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E21" w:rsidRPr="009B2CA3" w:rsidRDefault="000A30F1" w:rsidP="000A30F1">
      <w:pPr>
        <w:jc w:val="center"/>
        <w:rPr>
          <w:rFonts w:ascii="Times New Roman" w:hAnsi="Times New Roman"/>
          <w:b/>
          <w:sz w:val="24"/>
          <w:szCs w:val="24"/>
        </w:rPr>
      </w:pPr>
      <w:bookmarkStart w:id="0" w:name="_GoBack"/>
      <w:bookmarkEnd w:id="0"/>
      <w:r w:rsidRPr="009B2CA3">
        <w:rPr>
          <w:rFonts w:ascii="Times New Roman" w:hAnsi="Times New Roman"/>
          <w:b/>
          <w:sz w:val="24"/>
          <w:szCs w:val="24"/>
        </w:rPr>
        <w:t>ANNUAL DRINKING WATER QUALITY REPORT 2020</w:t>
      </w:r>
    </w:p>
    <w:p w:rsidR="000A30F1" w:rsidRPr="009B2CA3" w:rsidRDefault="000A30F1" w:rsidP="000A30F1">
      <w:pPr>
        <w:jc w:val="center"/>
        <w:rPr>
          <w:rFonts w:ascii="Times New Roman" w:hAnsi="Times New Roman"/>
          <w:b/>
          <w:sz w:val="24"/>
          <w:szCs w:val="24"/>
        </w:rPr>
      </w:pPr>
      <w:r w:rsidRPr="009B2CA3">
        <w:rPr>
          <w:rFonts w:ascii="Times New Roman" w:hAnsi="Times New Roman"/>
          <w:b/>
          <w:sz w:val="24"/>
          <w:szCs w:val="24"/>
        </w:rPr>
        <w:t>PUBLIC WATER SUPPLY ID#NY 4100042</w:t>
      </w:r>
    </w:p>
    <w:p w:rsidR="000A30F1" w:rsidRPr="003D7069" w:rsidRDefault="000A30F1" w:rsidP="000A30F1">
      <w:pPr>
        <w:pStyle w:val="NoSpacing"/>
        <w:jc w:val="center"/>
        <w:rPr>
          <w:rFonts w:ascii="Times New Roman" w:hAnsi="Times New Roman"/>
          <w:b/>
          <w:sz w:val="24"/>
          <w:szCs w:val="24"/>
        </w:rPr>
      </w:pPr>
      <w:r w:rsidRPr="003D7069">
        <w:rPr>
          <w:rFonts w:ascii="Times New Roman" w:hAnsi="Times New Roman"/>
          <w:b/>
          <w:sz w:val="24"/>
          <w:szCs w:val="24"/>
        </w:rPr>
        <w:t>Village of Nassau</w:t>
      </w:r>
    </w:p>
    <w:p w:rsidR="000A30F1" w:rsidRPr="003D7069" w:rsidRDefault="000A30F1" w:rsidP="000A30F1">
      <w:pPr>
        <w:pStyle w:val="NoSpacing"/>
        <w:jc w:val="center"/>
        <w:rPr>
          <w:rFonts w:ascii="Times New Roman" w:hAnsi="Times New Roman"/>
          <w:b/>
          <w:sz w:val="24"/>
          <w:szCs w:val="24"/>
        </w:rPr>
      </w:pPr>
      <w:r w:rsidRPr="003D7069">
        <w:rPr>
          <w:rFonts w:ascii="Times New Roman" w:hAnsi="Times New Roman"/>
          <w:b/>
          <w:sz w:val="24"/>
          <w:szCs w:val="24"/>
        </w:rPr>
        <w:t>40 Malden Street,</w:t>
      </w:r>
    </w:p>
    <w:p w:rsidR="000A30F1" w:rsidRPr="003D7069" w:rsidRDefault="000A30F1" w:rsidP="000A30F1">
      <w:pPr>
        <w:pStyle w:val="NoSpacing"/>
        <w:jc w:val="center"/>
        <w:rPr>
          <w:rFonts w:ascii="Times New Roman" w:hAnsi="Times New Roman"/>
          <w:b/>
          <w:sz w:val="24"/>
          <w:szCs w:val="24"/>
        </w:rPr>
      </w:pPr>
      <w:r w:rsidRPr="003D7069">
        <w:rPr>
          <w:rFonts w:ascii="Times New Roman" w:hAnsi="Times New Roman"/>
          <w:b/>
          <w:sz w:val="24"/>
          <w:szCs w:val="24"/>
        </w:rPr>
        <w:t>PO Box 452</w:t>
      </w:r>
    </w:p>
    <w:p w:rsidR="007F7E21" w:rsidRPr="003D7069" w:rsidRDefault="000A30F1" w:rsidP="000A30F1">
      <w:pPr>
        <w:pStyle w:val="NoSpacing"/>
        <w:jc w:val="center"/>
        <w:rPr>
          <w:rFonts w:ascii="Times New Roman" w:hAnsi="Times New Roman"/>
          <w:b/>
          <w:sz w:val="24"/>
          <w:szCs w:val="24"/>
        </w:rPr>
      </w:pPr>
      <w:r w:rsidRPr="003D7069">
        <w:rPr>
          <w:rFonts w:ascii="Times New Roman" w:hAnsi="Times New Roman"/>
          <w:b/>
          <w:sz w:val="24"/>
          <w:szCs w:val="24"/>
        </w:rPr>
        <w:t>Nassau, NY 12123</w:t>
      </w:r>
    </w:p>
    <w:p w:rsidR="00AD2389" w:rsidRPr="009B2CA3" w:rsidRDefault="00AD2389" w:rsidP="00EC0C6D">
      <w:pPr>
        <w:pStyle w:val="Heading2"/>
        <w:rPr>
          <w:sz w:val="24"/>
          <w:szCs w:val="24"/>
        </w:rPr>
      </w:pPr>
      <w:r w:rsidRPr="009B2CA3">
        <w:rPr>
          <w:sz w:val="24"/>
          <w:szCs w:val="24"/>
        </w:rPr>
        <w:t>INTRODUCTION</w:t>
      </w:r>
    </w:p>
    <w:p w:rsidR="00AD2389" w:rsidRPr="00EC0C6D" w:rsidRDefault="00AD2389" w:rsidP="00AD2389">
      <w:pPr>
        <w:jc w:val="both"/>
        <w:rPr>
          <w:rFonts w:ascii="Times New Roman" w:hAnsi="Times New Roman"/>
        </w:rPr>
      </w:pPr>
      <w:r w:rsidRPr="00EC0C6D">
        <w:rPr>
          <w:rFonts w:ascii="Times New Roman" w:hAnsi="Times New Roman"/>
        </w:rPr>
        <w:t>To comply with State regulations, Village of Nassau, will be annually issuing a report describing the quality of your drinking water.  The purpose of this report is to raise your understanding of drinking water and awareness of the need to protect our drinking water sources.  Last year, your tap water met all State drinking water health standards.  We are proud to report that our system did not violate a maximum contaminant level or any other water quality standard. This report provides an overview of last year’s water quality.  Included are details about where your water comes from, what it contains, and how it compares to State standards.</w:t>
      </w:r>
    </w:p>
    <w:p w:rsidR="00AD2389" w:rsidRPr="00EC0C6D" w:rsidRDefault="00AD2389" w:rsidP="00AD2389">
      <w:pPr>
        <w:jc w:val="both"/>
        <w:rPr>
          <w:rFonts w:ascii="Times New Roman" w:hAnsi="Times New Roman"/>
        </w:rPr>
      </w:pPr>
      <w:r w:rsidRPr="00EC0C6D">
        <w:rPr>
          <w:rFonts w:ascii="Times New Roman" w:hAnsi="Times New Roman"/>
        </w:rPr>
        <w:t>If you have any questions about this report or concerning your drinking water, please contact Peter Derkowski, Operator in charge, 518-766-3044</w:t>
      </w:r>
      <w:r w:rsidRPr="00EC0C6D">
        <w:rPr>
          <w:rFonts w:ascii="Times New Roman" w:hAnsi="Times New Roman"/>
          <w:color w:val="0000FF"/>
        </w:rPr>
        <w:t>.</w:t>
      </w:r>
      <w:r w:rsidRPr="00EC0C6D">
        <w:rPr>
          <w:rFonts w:ascii="Times New Roman" w:hAnsi="Times New Roman"/>
        </w:rPr>
        <w:t xml:space="preserve">  We want you to be informed about your drinking water.  If you want to learn more, please attend any of our regularly scheduled village board meetings. The meetings are held second Wednesday of every month at 7:30pm at the Nassau Village Hall.</w:t>
      </w:r>
      <w:r w:rsidRPr="00EC0C6D">
        <w:rPr>
          <w:rFonts w:ascii="Times New Roman" w:hAnsi="Times New Roman"/>
          <w:color w:val="0000FF"/>
        </w:rPr>
        <w:t xml:space="preserve"> </w:t>
      </w:r>
    </w:p>
    <w:p w:rsidR="00AD2389" w:rsidRPr="009B2CA3" w:rsidRDefault="00AD2389" w:rsidP="00EC0C6D">
      <w:pPr>
        <w:pStyle w:val="Heading2"/>
        <w:rPr>
          <w:sz w:val="24"/>
          <w:szCs w:val="24"/>
        </w:rPr>
      </w:pPr>
      <w:r w:rsidRPr="009B2CA3">
        <w:rPr>
          <w:sz w:val="24"/>
          <w:szCs w:val="24"/>
        </w:rPr>
        <w:t xml:space="preserve">GENERAL DESCRIPTION </w:t>
      </w:r>
    </w:p>
    <w:p w:rsidR="00A265B8" w:rsidRPr="00EC0C6D" w:rsidRDefault="00AD2389">
      <w:pPr>
        <w:rPr>
          <w:rFonts w:ascii="Times New Roman" w:hAnsi="Times New Roman"/>
          <w:color w:val="2B2A2D"/>
          <w:shd w:val="clear" w:color="auto" w:fill="FFFFFF"/>
        </w:rPr>
      </w:pPr>
      <w:r w:rsidRPr="00EC0C6D">
        <w:rPr>
          <w:rFonts w:ascii="Times New Roman" w:hAnsi="Times New Roman"/>
          <w:color w:val="2B2A2D"/>
          <w:shd w:val="clear" w:color="auto" w:fill="FFFFFF"/>
        </w:rPr>
        <w:t xml:space="preserve">The Village of Nassau water system was created in </w:t>
      </w:r>
      <w:r w:rsidRPr="00EC0C6D">
        <w:rPr>
          <w:rFonts w:ascii="Times New Roman" w:hAnsi="Times New Roman"/>
          <w:i/>
          <w:iCs/>
          <w:color w:val="2B2A2D"/>
          <w:shd w:val="clear" w:color="auto" w:fill="FFFFFF"/>
        </w:rPr>
        <w:t xml:space="preserve">1903 to </w:t>
      </w:r>
      <w:r w:rsidRPr="00EC0C6D">
        <w:rPr>
          <w:rFonts w:ascii="Times New Roman" w:hAnsi="Times New Roman"/>
          <w:color w:val="2B2A2D"/>
          <w:shd w:val="clear" w:color="auto" w:fill="FFFFFF"/>
        </w:rPr>
        <w:t>serve the residents of the Village of Nassau. Water was collected in a reservoir located east of the village and distributed to village customers through a series of unlined cast ir</w:t>
      </w:r>
      <w:r w:rsidRPr="00EC0C6D">
        <w:rPr>
          <w:rFonts w:ascii="Times New Roman" w:hAnsi="Times New Roman"/>
          <w:color w:val="0C0C0D"/>
          <w:shd w:val="clear" w:color="auto" w:fill="FFFFFF"/>
        </w:rPr>
        <w:t>o</w:t>
      </w:r>
      <w:r w:rsidRPr="00EC0C6D">
        <w:rPr>
          <w:rFonts w:ascii="Times New Roman" w:hAnsi="Times New Roman"/>
          <w:color w:val="2B2A2D"/>
          <w:shd w:val="clear" w:color="auto" w:fill="FFFFFF"/>
        </w:rPr>
        <w:t>n pipes. In the mid-thirties the system was upgraded to include wells, located on John Street and a 225,000 gallon storage tank (new in 2010), located on the east end of the village. The wells pump water directly into the distribution system and storage tank, water then flows out of the tank to our customers. The Village of Nassau water system serves approximately 1500 village residents through 600 service connections and a few homes just outside the village lines</w:t>
      </w:r>
      <w:r w:rsidRPr="00EC0C6D">
        <w:rPr>
          <w:rFonts w:ascii="Times New Roman" w:hAnsi="Times New Roman"/>
          <w:color w:val="0C0C0D"/>
          <w:shd w:val="clear" w:color="auto" w:fill="FFFFFF"/>
        </w:rPr>
        <w:t>.</w:t>
      </w:r>
      <w:r w:rsidRPr="00EC0C6D">
        <w:rPr>
          <w:rFonts w:ascii="Times New Roman" w:hAnsi="Times New Roman"/>
          <w:b/>
          <w:color w:val="2B2A2D"/>
          <w:shd w:val="clear" w:color="auto" w:fill="FFFFFF"/>
        </w:rPr>
        <w:t xml:space="preserve"> </w:t>
      </w:r>
      <w:r w:rsidRPr="00EC0C6D">
        <w:rPr>
          <w:rFonts w:ascii="Times New Roman" w:hAnsi="Times New Roman"/>
          <w:color w:val="2B2A2D"/>
          <w:shd w:val="clear" w:color="auto" w:fill="FFFFFF"/>
        </w:rPr>
        <w:t>The design of the water system has not changed over the years, although numerous upgrades I the distribution system have been made. The well water is treated with chlorine at a rate of 2 to 4 parts per million as it is pumped into the distribution system.</w:t>
      </w:r>
    </w:p>
    <w:p w:rsidR="00AD2389" w:rsidRPr="009B2CA3" w:rsidRDefault="00AD2389" w:rsidP="00EC0C6D">
      <w:pPr>
        <w:pStyle w:val="Heading2"/>
        <w:rPr>
          <w:sz w:val="24"/>
          <w:szCs w:val="24"/>
        </w:rPr>
      </w:pPr>
      <w:r w:rsidRPr="009B2CA3">
        <w:rPr>
          <w:sz w:val="24"/>
          <w:szCs w:val="24"/>
        </w:rPr>
        <w:t>WHERE DOES OUR WATER COME FROM?</w:t>
      </w:r>
    </w:p>
    <w:p w:rsidR="00AD2389" w:rsidRPr="00EC0C6D" w:rsidRDefault="00AD2389" w:rsidP="00EC0C6D">
      <w:pPr>
        <w:spacing w:line="240" w:lineRule="auto"/>
        <w:jc w:val="both"/>
        <w:rPr>
          <w:rFonts w:ascii="Times New Roman" w:hAnsi="Times New Roman"/>
        </w:rPr>
      </w:pPr>
      <w:r w:rsidRPr="00EC0C6D">
        <w:rPr>
          <w:rFonts w:ascii="Times New Roman" w:hAnsi="Times New Roman"/>
        </w:rPr>
        <w:t>In general, 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activities.  Contaminants that may be present in source water include: microbial contaminants; inorganic contaminants; pesticides and herbicides; organic chemical contaminants; and radioactive contaminants.  In order to ensure that tap water is safe to drink, the State and the EPA prescribe regulations which limit the amount of certain contaminants in water provided by public water systems.  The State Health Department’s and the FDA’s regulations establish limits for contaminants in bottled water which must provide the same protection for public health.</w:t>
      </w:r>
    </w:p>
    <w:p w:rsidR="00A31912" w:rsidRPr="00EC0C6D" w:rsidRDefault="00AD2389" w:rsidP="00AD2389">
      <w:pPr>
        <w:jc w:val="both"/>
        <w:rPr>
          <w:rFonts w:ascii="Times New Roman" w:hAnsi="Times New Roman"/>
          <w:color w:val="2B2A2D"/>
          <w:shd w:val="clear" w:color="auto" w:fill="FFFFFF"/>
        </w:rPr>
      </w:pPr>
      <w:r w:rsidRPr="00EC0C6D">
        <w:rPr>
          <w:rFonts w:ascii="Times New Roman" w:hAnsi="Times New Roman"/>
        </w:rPr>
        <w:t xml:space="preserve">Our water system serves 1500 residents through 600 service connections and a few homes just outside the village lines. Our water source is </w:t>
      </w:r>
      <w:r w:rsidRPr="00EC0C6D">
        <w:rPr>
          <w:rFonts w:ascii="Times New Roman" w:hAnsi="Times New Roman"/>
          <w:color w:val="2B2A2D"/>
          <w:shd w:val="clear" w:color="auto" w:fill="FFFFFF"/>
        </w:rPr>
        <w:t>two (2) wells, located' on John Street</w:t>
      </w:r>
      <w:r w:rsidRPr="00EC0C6D">
        <w:rPr>
          <w:rFonts w:ascii="Times New Roman" w:hAnsi="Times New Roman"/>
          <w:color w:val="000000"/>
          <w:shd w:val="clear" w:color="auto" w:fill="FFFFFF"/>
        </w:rPr>
        <w:t xml:space="preserve">. </w:t>
      </w:r>
      <w:r w:rsidRPr="00EC0C6D">
        <w:rPr>
          <w:rFonts w:ascii="Times New Roman" w:hAnsi="Times New Roman"/>
          <w:color w:val="2B2A2D"/>
          <w:shd w:val="clear" w:color="auto" w:fill="FFFFFF"/>
        </w:rPr>
        <w:t>These wells pump water from the aquifer under the village directly into the distribution system</w:t>
      </w:r>
      <w:r w:rsidRPr="00EC0C6D">
        <w:rPr>
          <w:rFonts w:ascii="Times New Roman" w:hAnsi="Times New Roman"/>
          <w:color w:val="0C0C0D"/>
          <w:shd w:val="clear" w:color="auto" w:fill="FFFFFF"/>
        </w:rPr>
        <w:t xml:space="preserve">. </w:t>
      </w:r>
      <w:r w:rsidRPr="00EC0C6D">
        <w:rPr>
          <w:rFonts w:ascii="Times New Roman" w:hAnsi="Times New Roman"/>
          <w:color w:val="2B2A2D"/>
          <w:shd w:val="clear" w:color="auto" w:fill="FFFFFF"/>
        </w:rPr>
        <w:t>Pumping is regulated by a level transmitter located on the water tank turning the pumps on and off</w:t>
      </w:r>
      <w:r w:rsidRPr="00EC0C6D">
        <w:rPr>
          <w:rFonts w:ascii="Times New Roman" w:hAnsi="Times New Roman"/>
          <w:color w:val="0C0C0D"/>
          <w:shd w:val="clear" w:color="auto" w:fill="FFFFFF"/>
        </w:rPr>
        <w:t xml:space="preserve">. </w:t>
      </w:r>
      <w:r w:rsidRPr="00EC0C6D">
        <w:rPr>
          <w:rFonts w:ascii="Times New Roman" w:hAnsi="Times New Roman"/>
          <w:color w:val="2B2A2D"/>
          <w:shd w:val="clear" w:color="auto" w:fill="FFFFFF"/>
        </w:rPr>
        <w:t>A new well has been added to the system to replace an adjacent well that became inoperable</w:t>
      </w:r>
      <w:r w:rsidRPr="00EC0C6D">
        <w:rPr>
          <w:rFonts w:ascii="Times New Roman" w:hAnsi="Times New Roman"/>
          <w:color w:val="0C0C0D"/>
          <w:shd w:val="clear" w:color="auto" w:fill="FFFFFF"/>
        </w:rPr>
        <w:t xml:space="preserve">. </w:t>
      </w:r>
      <w:r w:rsidRPr="00EC0C6D">
        <w:rPr>
          <w:rFonts w:ascii="Times New Roman" w:hAnsi="Times New Roman"/>
          <w:color w:val="2B2A2D"/>
          <w:shd w:val="clear" w:color="auto" w:fill="FFFFFF"/>
        </w:rPr>
        <w:t xml:space="preserve">It is expected to supply adequate quantities of water for years to come. </w:t>
      </w:r>
      <w:r w:rsidRPr="00EC0C6D">
        <w:rPr>
          <w:rFonts w:ascii="Times New Roman" w:hAnsi="Times New Roman"/>
          <w:b/>
          <w:color w:val="2B2A2D"/>
          <w:shd w:val="clear" w:color="auto" w:fill="FFFFFF"/>
        </w:rPr>
        <w:t xml:space="preserve"> </w:t>
      </w:r>
      <w:r w:rsidRPr="00EC0C6D">
        <w:rPr>
          <w:rFonts w:ascii="Times New Roman" w:hAnsi="Times New Roman"/>
        </w:rPr>
        <w:t>The water is t</w:t>
      </w:r>
      <w:r w:rsidRPr="00EC0C6D">
        <w:rPr>
          <w:rFonts w:ascii="Times New Roman" w:hAnsi="Times New Roman"/>
          <w:color w:val="2B2A2D"/>
          <w:shd w:val="clear" w:color="auto" w:fill="FFFFFF"/>
        </w:rPr>
        <w:t>reated with chlorine at a rate of 2 to 4 parts per million as it is pumped into the storage tank then into the distribution system.</w:t>
      </w:r>
      <w:r w:rsidR="00543A62" w:rsidRPr="00EC0C6D">
        <w:rPr>
          <w:rFonts w:ascii="Times New Roman" w:hAnsi="Times New Roman"/>
          <w:color w:val="2B2A2D"/>
          <w:shd w:val="clear" w:color="auto" w:fill="FFFFFF"/>
        </w:rPr>
        <w:t xml:space="preserve">  A source water assessment was completed on this system.  A full copy of the report is available for review at the Village Hall located at 40 Malden </w:t>
      </w:r>
      <w:r w:rsidR="00A31912" w:rsidRPr="00EC0C6D">
        <w:rPr>
          <w:rFonts w:ascii="Times New Roman" w:hAnsi="Times New Roman"/>
          <w:color w:val="2B2A2D"/>
          <w:shd w:val="clear" w:color="auto" w:fill="FFFFFF"/>
        </w:rPr>
        <w:t xml:space="preserve">Street </w:t>
      </w:r>
      <w:r w:rsidR="00543A62" w:rsidRPr="00EC0C6D">
        <w:rPr>
          <w:rFonts w:ascii="Times New Roman" w:hAnsi="Times New Roman"/>
          <w:color w:val="2B2A2D"/>
          <w:shd w:val="clear" w:color="auto" w:fill="FFFFFF"/>
        </w:rPr>
        <w:t xml:space="preserve">Nassau NY 12123 Monday- Friday from 8am-12pm.  </w:t>
      </w:r>
    </w:p>
    <w:p w:rsidR="00AD2389" w:rsidRPr="009B2CA3" w:rsidRDefault="00AD2389" w:rsidP="00EC0C6D">
      <w:pPr>
        <w:pStyle w:val="Heading2"/>
        <w:rPr>
          <w:sz w:val="24"/>
          <w:szCs w:val="24"/>
        </w:rPr>
      </w:pPr>
      <w:r w:rsidRPr="009B2CA3">
        <w:rPr>
          <w:sz w:val="24"/>
          <w:szCs w:val="24"/>
        </w:rPr>
        <w:lastRenderedPageBreak/>
        <w:t>ARE THERE CONTAMINANTS IN OUR DRINKING WATER?</w:t>
      </w:r>
    </w:p>
    <w:p w:rsidR="00AD2389" w:rsidRPr="00EC0C6D" w:rsidRDefault="00AD2389" w:rsidP="00AD2389">
      <w:pPr>
        <w:jc w:val="both"/>
        <w:rPr>
          <w:rFonts w:ascii="Times New Roman" w:hAnsi="Times New Roman"/>
        </w:rPr>
      </w:pPr>
      <w:r w:rsidRPr="00EC0C6D">
        <w:rPr>
          <w:rFonts w:ascii="Times New Roman" w:hAnsi="Times New Roman"/>
        </w:rPr>
        <w:t xml:space="preserve">As the State regulations require, we routinely test your drinking water for numerous contaminants. These contaminants include: total coliform, inorganic compounds, nitrate, nitrite, lead and copper, volatile organic compounds, total trihalomethanes, haloacetic acids, radiological and synthetic organic compounds. The table presented below depicts which compounds were detected in your drinking water.  The State allows us to test for some contaminants less than once per year because the concentrations of these contaminants do not change frequently.  Some of our data, though representative, are more than one year old. </w:t>
      </w:r>
    </w:p>
    <w:p w:rsidR="00AD2389" w:rsidRPr="00EC0C6D" w:rsidRDefault="00AD2389" w:rsidP="00AD2389">
      <w:pPr>
        <w:jc w:val="both"/>
        <w:rPr>
          <w:rFonts w:ascii="Times New Roman" w:hAnsi="Times New Roman"/>
        </w:rPr>
      </w:pPr>
      <w:r w:rsidRPr="00EC0C6D">
        <w:rPr>
          <w:rFonts w:ascii="Times New Roman" w:hAnsi="Times New Roman"/>
        </w:rPr>
        <w:t xml:space="preserve">It should be noted that all drinking water, including bottled drinking water, may be reasonably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(800-426-4791) or the </w:t>
      </w:r>
      <w:r w:rsidR="00543A62" w:rsidRPr="00EC0C6D">
        <w:rPr>
          <w:rFonts w:ascii="Times New Roman" w:hAnsi="Times New Roman"/>
        </w:rPr>
        <w:t xml:space="preserve">Rensselaer County </w:t>
      </w:r>
      <w:r w:rsidRPr="00EC0C6D">
        <w:rPr>
          <w:rFonts w:ascii="Times New Roman" w:hAnsi="Times New Roman"/>
        </w:rPr>
        <w:t>Health Department at</w:t>
      </w:r>
      <w:r w:rsidR="003C4C38" w:rsidRPr="00EC0C6D">
        <w:rPr>
          <w:rFonts w:ascii="Times New Roman" w:hAnsi="Times New Roman"/>
        </w:rPr>
        <w:t xml:space="preserve"> 518-270-2674</w:t>
      </w:r>
      <w:r w:rsidR="00543A62" w:rsidRPr="00EC0C6D">
        <w:rPr>
          <w:rFonts w:ascii="Times New Roman" w:hAnsi="Times New Roman"/>
        </w:rPr>
        <w:t>.</w:t>
      </w:r>
    </w:p>
    <w:p w:rsidR="00AD2389" w:rsidRDefault="00543A62" w:rsidP="00AD2389">
      <w:pPr>
        <w:jc w:val="both"/>
        <w:rPr>
          <w:rFonts w:ascii="Times New Roman" w:hAnsi="Times New Roman"/>
        </w:rPr>
      </w:pPr>
      <w:r w:rsidRPr="00EC0C6D">
        <w:rPr>
          <w:rFonts w:ascii="Times New Roman" w:hAnsi="Times New Roman"/>
        </w:rPr>
        <w:t xml:space="preserve">As the State regulations require, we routinely test your drinking water for numerous contaminants. These contaminants include: total coliform, </w:t>
      </w:r>
      <w:r w:rsidRPr="00D47275">
        <w:rPr>
          <w:rFonts w:ascii="Times New Roman" w:hAnsi="Times New Roman"/>
        </w:rPr>
        <w:t>turbidity,</w:t>
      </w:r>
      <w:r w:rsidRPr="00EC0C6D">
        <w:rPr>
          <w:rFonts w:ascii="Times New Roman" w:hAnsi="Times New Roman"/>
        </w:rPr>
        <w:t xml:space="preserve"> inorganic compounds, nitrate, nitrite, lead and copper, volatile organic compounds, total trihalomethanes, and synthetic organic compounds. </w:t>
      </w:r>
    </w:p>
    <w:p w:rsidR="00705743" w:rsidRPr="00705743" w:rsidRDefault="00705743" w:rsidP="00705743">
      <w:pPr>
        <w:widowControl w:val="0"/>
        <w:shd w:val="clear" w:color="auto" w:fill="FFFFFF"/>
        <w:autoSpaceDE w:val="0"/>
        <w:autoSpaceDN w:val="0"/>
        <w:adjustRightInd w:val="0"/>
        <w:spacing w:after="0" w:line="216" w:lineRule="exact"/>
        <w:ind w:left="3326" w:right="14"/>
        <w:rPr>
          <w:rFonts w:ascii="Times New Roman" w:hAnsi="Times New Roman"/>
          <w:b/>
          <w:bCs/>
          <w:color w:val="262528"/>
          <w:sz w:val="20"/>
          <w:szCs w:val="20"/>
          <w:shd w:val="clear" w:color="auto" w:fill="FFFFFF"/>
        </w:rPr>
      </w:pPr>
      <w:r w:rsidRPr="009B2CA3">
        <w:rPr>
          <w:rFonts w:ascii="Times New Roman" w:hAnsi="Times New Roman"/>
          <w:b/>
          <w:bCs/>
          <w:color w:val="262528"/>
          <w:sz w:val="20"/>
          <w:szCs w:val="20"/>
          <w:shd w:val="clear" w:color="auto" w:fill="FFFFFF"/>
        </w:rPr>
        <w:t xml:space="preserve">TABLE OF </w:t>
      </w:r>
      <w:r>
        <w:rPr>
          <w:rFonts w:ascii="Times New Roman" w:hAnsi="Times New Roman"/>
          <w:b/>
          <w:bCs/>
          <w:color w:val="262528"/>
          <w:sz w:val="20"/>
          <w:szCs w:val="20"/>
          <w:shd w:val="clear" w:color="auto" w:fill="FFFFFF"/>
        </w:rPr>
        <w:t xml:space="preserve">NON </w:t>
      </w:r>
      <w:r w:rsidRPr="009B2CA3">
        <w:rPr>
          <w:rFonts w:ascii="Times New Roman" w:hAnsi="Times New Roman"/>
          <w:b/>
          <w:bCs/>
          <w:color w:val="262528"/>
          <w:sz w:val="20"/>
          <w:szCs w:val="20"/>
          <w:shd w:val="clear" w:color="auto" w:fill="FFFFFF"/>
        </w:rPr>
        <w:t>DETECTED CONTAMINANTS</w:t>
      </w:r>
    </w:p>
    <w:tbl>
      <w:tblPr>
        <w:tblpPr w:leftFromText="180" w:rightFromText="180" w:vertAnchor="text" w:horzAnchor="margin" w:tblpXSpec="center" w:tblpY="59"/>
        <w:tblW w:w="10395" w:type="dxa"/>
        <w:tblLayout w:type="fixed"/>
        <w:tblCellMar>
          <w:left w:w="0" w:type="dxa"/>
          <w:right w:w="0" w:type="dxa"/>
        </w:tblCellMar>
        <w:tblLook w:val="0000" w:firstRow="0" w:lastRow="0" w:firstColumn="0" w:lastColumn="0" w:noHBand="0" w:noVBand="0"/>
      </w:tblPr>
      <w:tblGrid>
        <w:gridCol w:w="1383"/>
        <w:gridCol w:w="984"/>
        <w:gridCol w:w="1003"/>
        <w:gridCol w:w="1368"/>
        <w:gridCol w:w="1095"/>
        <w:gridCol w:w="1003"/>
        <w:gridCol w:w="3559"/>
      </w:tblGrid>
      <w:tr w:rsidR="00973941" w:rsidRPr="00EC0C6D" w:rsidTr="00775671">
        <w:trPr>
          <w:trHeight w:val="455"/>
        </w:trPr>
        <w:tc>
          <w:tcPr>
            <w:tcW w:w="1383" w:type="dxa"/>
            <w:tcBorders>
              <w:top w:val="single" w:sz="4" w:space="0" w:color="auto"/>
              <w:left w:val="single" w:sz="4" w:space="0" w:color="auto"/>
              <w:bottom w:val="nil"/>
              <w:right w:val="single" w:sz="4" w:space="0" w:color="auto"/>
            </w:tcBorders>
            <w:vAlign w:val="center"/>
          </w:tcPr>
          <w:p w:rsidR="00973941" w:rsidRPr="00EC0C6D" w:rsidRDefault="00973941" w:rsidP="002C636B">
            <w:pPr>
              <w:pStyle w:val="Style"/>
              <w:ind w:left="120"/>
              <w:jc w:val="center"/>
              <w:rPr>
                <w:b/>
                <w:color w:val="262528"/>
                <w:sz w:val="20"/>
                <w:szCs w:val="20"/>
                <w:shd w:val="clear" w:color="auto" w:fill="FFFFFF"/>
              </w:rPr>
            </w:pPr>
            <w:r w:rsidRPr="00EC0C6D">
              <w:rPr>
                <w:b/>
                <w:color w:val="262528"/>
                <w:sz w:val="20"/>
                <w:szCs w:val="20"/>
                <w:shd w:val="clear" w:color="auto" w:fill="FFFFFF"/>
              </w:rPr>
              <w:t>Contaminant</w:t>
            </w:r>
          </w:p>
        </w:tc>
        <w:tc>
          <w:tcPr>
            <w:tcW w:w="984" w:type="dxa"/>
            <w:tcBorders>
              <w:top w:val="single" w:sz="4" w:space="0" w:color="auto"/>
              <w:left w:val="single" w:sz="4" w:space="0" w:color="auto"/>
              <w:bottom w:val="nil"/>
              <w:right w:val="single" w:sz="4" w:space="0" w:color="auto"/>
            </w:tcBorders>
            <w:vAlign w:val="center"/>
          </w:tcPr>
          <w:p w:rsidR="00973941" w:rsidRPr="00EC0C6D" w:rsidRDefault="00973941" w:rsidP="002C636B">
            <w:pPr>
              <w:pStyle w:val="Style"/>
              <w:ind w:left="115"/>
              <w:jc w:val="center"/>
              <w:rPr>
                <w:b/>
                <w:color w:val="262528"/>
                <w:sz w:val="20"/>
                <w:szCs w:val="20"/>
                <w:shd w:val="clear" w:color="auto" w:fill="FFFFFF"/>
              </w:rPr>
            </w:pPr>
            <w:r w:rsidRPr="00EC0C6D">
              <w:rPr>
                <w:b/>
                <w:color w:val="262528"/>
                <w:sz w:val="20"/>
                <w:szCs w:val="20"/>
                <w:shd w:val="clear" w:color="auto" w:fill="FFFFFF"/>
              </w:rPr>
              <w:t>Violation</w:t>
            </w:r>
          </w:p>
        </w:tc>
        <w:tc>
          <w:tcPr>
            <w:tcW w:w="1003" w:type="dxa"/>
            <w:tcBorders>
              <w:top w:val="single" w:sz="4" w:space="0" w:color="auto"/>
              <w:left w:val="single" w:sz="4" w:space="0" w:color="auto"/>
              <w:bottom w:val="nil"/>
              <w:right w:val="single" w:sz="4" w:space="0" w:color="auto"/>
            </w:tcBorders>
            <w:vAlign w:val="center"/>
          </w:tcPr>
          <w:p w:rsidR="00973941" w:rsidRPr="00EC0C6D" w:rsidRDefault="00973941" w:rsidP="002C636B">
            <w:pPr>
              <w:pStyle w:val="Style"/>
              <w:ind w:left="120"/>
              <w:jc w:val="center"/>
              <w:rPr>
                <w:b/>
                <w:color w:val="262528"/>
                <w:sz w:val="20"/>
                <w:szCs w:val="20"/>
                <w:shd w:val="clear" w:color="auto" w:fill="FFFFFF"/>
              </w:rPr>
            </w:pPr>
            <w:r w:rsidRPr="00EC0C6D">
              <w:rPr>
                <w:b/>
                <w:color w:val="262528"/>
                <w:sz w:val="20"/>
                <w:szCs w:val="20"/>
                <w:shd w:val="clear" w:color="auto" w:fill="FFFFFF"/>
              </w:rPr>
              <w:t>Date of</w:t>
            </w:r>
          </w:p>
        </w:tc>
        <w:tc>
          <w:tcPr>
            <w:tcW w:w="1368" w:type="dxa"/>
            <w:tcBorders>
              <w:top w:val="single" w:sz="4" w:space="0" w:color="auto"/>
              <w:left w:val="single" w:sz="4" w:space="0" w:color="auto"/>
              <w:bottom w:val="nil"/>
              <w:right w:val="single" w:sz="4" w:space="0" w:color="auto"/>
            </w:tcBorders>
            <w:vAlign w:val="center"/>
          </w:tcPr>
          <w:p w:rsidR="00973941" w:rsidRPr="00EC0C6D" w:rsidRDefault="00973941" w:rsidP="002C636B">
            <w:pPr>
              <w:pStyle w:val="Style"/>
              <w:ind w:left="120"/>
              <w:jc w:val="center"/>
              <w:rPr>
                <w:b/>
                <w:color w:val="262528"/>
                <w:sz w:val="20"/>
                <w:szCs w:val="20"/>
                <w:shd w:val="clear" w:color="auto" w:fill="FFFFFF"/>
              </w:rPr>
            </w:pPr>
            <w:r w:rsidRPr="00EC0C6D">
              <w:rPr>
                <w:b/>
                <w:color w:val="262528"/>
                <w:sz w:val="20"/>
                <w:szCs w:val="20"/>
                <w:shd w:val="clear" w:color="auto" w:fill="FFFFFF"/>
              </w:rPr>
              <w:t>Contaminant</w:t>
            </w:r>
          </w:p>
        </w:tc>
        <w:tc>
          <w:tcPr>
            <w:tcW w:w="1095" w:type="dxa"/>
            <w:tcBorders>
              <w:top w:val="single" w:sz="4" w:space="0" w:color="auto"/>
              <w:left w:val="single" w:sz="4" w:space="0" w:color="auto"/>
              <w:bottom w:val="nil"/>
              <w:right w:val="single" w:sz="4" w:space="0" w:color="auto"/>
            </w:tcBorders>
            <w:vAlign w:val="center"/>
          </w:tcPr>
          <w:p w:rsidR="00973941" w:rsidRPr="00EC0C6D" w:rsidRDefault="00973941" w:rsidP="002C636B">
            <w:pPr>
              <w:pStyle w:val="Style"/>
              <w:ind w:left="43"/>
              <w:jc w:val="center"/>
              <w:rPr>
                <w:b/>
                <w:color w:val="262528"/>
                <w:sz w:val="20"/>
                <w:szCs w:val="20"/>
                <w:shd w:val="clear" w:color="auto" w:fill="FFFFFF"/>
              </w:rPr>
            </w:pPr>
            <w:r w:rsidRPr="00EC0C6D">
              <w:rPr>
                <w:b/>
                <w:color w:val="262528"/>
                <w:sz w:val="20"/>
                <w:szCs w:val="20"/>
                <w:shd w:val="clear" w:color="auto" w:fill="FFFFFF"/>
              </w:rPr>
              <w:t>Violation</w:t>
            </w:r>
          </w:p>
        </w:tc>
        <w:tc>
          <w:tcPr>
            <w:tcW w:w="1003" w:type="dxa"/>
            <w:tcBorders>
              <w:top w:val="single" w:sz="4" w:space="0" w:color="auto"/>
              <w:left w:val="single" w:sz="4" w:space="0" w:color="auto"/>
              <w:bottom w:val="nil"/>
              <w:right w:val="single" w:sz="4" w:space="0" w:color="auto"/>
            </w:tcBorders>
            <w:vAlign w:val="center"/>
          </w:tcPr>
          <w:p w:rsidR="00973941" w:rsidRPr="00EC0C6D" w:rsidRDefault="00973941" w:rsidP="002C636B">
            <w:pPr>
              <w:pStyle w:val="Style"/>
              <w:ind w:left="124"/>
              <w:jc w:val="center"/>
              <w:rPr>
                <w:b/>
                <w:color w:val="262528"/>
                <w:sz w:val="20"/>
                <w:szCs w:val="20"/>
                <w:shd w:val="clear" w:color="auto" w:fill="FFFFFF"/>
              </w:rPr>
            </w:pPr>
            <w:r w:rsidRPr="00EC0C6D">
              <w:rPr>
                <w:b/>
                <w:color w:val="262528"/>
                <w:sz w:val="20"/>
                <w:szCs w:val="20"/>
                <w:shd w:val="clear" w:color="auto" w:fill="FFFFFF"/>
              </w:rPr>
              <w:t>Date of</w:t>
            </w:r>
          </w:p>
        </w:tc>
        <w:tc>
          <w:tcPr>
            <w:tcW w:w="3559" w:type="dxa"/>
            <w:tcBorders>
              <w:top w:val="single" w:sz="4" w:space="0" w:color="auto"/>
              <w:left w:val="single" w:sz="4" w:space="0" w:color="auto"/>
              <w:bottom w:val="nil"/>
              <w:right w:val="single" w:sz="4" w:space="0" w:color="auto"/>
            </w:tcBorders>
            <w:vAlign w:val="center"/>
          </w:tcPr>
          <w:p w:rsidR="00973941" w:rsidRPr="00EC0C6D" w:rsidRDefault="00973941" w:rsidP="002C636B">
            <w:pPr>
              <w:pStyle w:val="Style"/>
              <w:jc w:val="center"/>
              <w:rPr>
                <w:b/>
                <w:color w:val="262528"/>
                <w:sz w:val="20"/>
                <w:szCs w:val="20"/>
                <w:shd w:val="clear" w:color="auto" w:fill="FFFFFF"/>
              </w:rPr>
            </w:pPr>
            <w:r w:rsidRPr="00EC0C6D">
              <w:rPr>
                <w:b/>
                <w:color w:val="262528"/>
                <w:sz w:val="20"/>
                <w:szCs w:val="20"/>
                <w:shd w:val="clear" w:color="auto" w:fill="FFFFFF"/>
              </w:rPr>
              <w:t>Contaminant</w:t>
            </w:r>
          </w:p>
        </w:tc>
      </w:tr>
      <w:tr w:rsidR="00973941" w:rsidRPr="00EC0C6D" w:rsidTr="00775671">
        <w:trPr>
          <w:trHeight w:val="455"/>
        </w:trPr>
        <w:tc>
          <w:tcPr>
            <w:tcW w:w="1383" w:type="dxa"/>
            <w:tcBorders>
              <w:top w:val="nil"/>
              <w:left w:val="single" w:sz="4" w:space="0" w:color="auto"/>
              <w:bottom w:val="single" w:sz="4" w:space="0" w:color="auto"/>
              <w:right w:val="single" w:sz="4" w:space="0" w:color="auto"/>
            </w:tcBorders>
            <w:vAlign w:val="center"/>
          </w:tcPr>
          <w:p w:rsidR="00973941" w:rsidRPr="00EC0C6D" w:rsidRDefault="00973941" w:rsidP="002C636B">
            <w:pPr>
              <w:pStyle w:val="Style"/>
              <w:jc w:val="center"/>
              <w:rPr>
                <w:b/>
                <w:sz w:val="20"/>
                <w:szCs w:val="20"/>
              </w:rPr>
            </w:pPr>
          </w:p>
        </w:tc>
        <w:tc>
          <w:tcPr>
            <w:tcW w:w="984" w:type="dxa"/>
            <w:tcBorders>
              <w:top w:val="nil"/>
              <w:left w:val="single" w:sz="4" w:space="0" w:color="auto"/>
              <w:bottom w:val="single" w:sz="4" w:space="0" w:color="auto"/>
              <w:right w:val="single" w:sz="4" w:space="0" w:color="auto"/>
            </w:tcBorders>
            <w:vAlign w:val="center"/>
          </w:tcPr>
          <w:p w:rsidR="00973941" w:rsidRPr="00EC0C6D" w:rsidRDefault="00973941" w:rsidP="002C636B">
            <w:pPr>
              <w:pStyle w:val="Style"/>
              <w:ind w:left="43"/>
              <w:jc w:val="center"/>
              <w:rPr>
                <w:b/>
                <w:i/>
                <w:iCs/>
                <w:color w:val="262528"/>
                <w:sz w:val="20"/>
                <w:szCs w:val="20"/>
                <w:shd w:val="clear" w:color="auto" w:fill="FFFFFF"/>
              </w:rPr>
            </w:pPr>
            <w:r w:rsidRPr="00EC0C6D">
              <w:rPr>
                <w:b/>
                <w:i/>
                <w:iCs/>
                <w:color w:val="262528"/>
                <w:sz w:val="20"/>
                <w:szCs w:val="20"/>
                <w:shd w:val="clear" w:color="auto" w:fill="FFFFFF"/>
              </w:rPr>
              <w:t xml:space="preserve">Yes </w:t>
            </w:r>
            <w:r w:rsidRPr="00EC0C6D">
              <w:rPr>
                <w:b/>
                <w:i/>
                <w:iCs/>
                <w:color w:val="454547"/>
                <w:sz w:val="20"/>
                <w:szCs w:val="20"/>
                <w:shd w:val="clear" w:color="auto" w:fill="FFFFFF"/>
              </w:rPr>
              <w:t xml:space="preserve">/ </w:t>
            </w:r>
            <w:r w:rsidRPr="00EC0C6D">
              <w:rPr>
                <w:b/>
                <w:i/>
                <w:iCs/>
                <w:color w:val="262528"/>
                <w:sz w:val="20"/>
                <w:szCs w:val="20"/>
                <w:shd w:val="clear" w:color="auto" w:fill="FFFFFF"/>
              </w:rPr>
              <w:t>No</w:t>
            </w:r>
          </w:p>
        </w:tc>
        <w:tc>
          <w:tcPr>
            <w:tcW w:w="1003" w:type="dxa"/>
            <w:tcBorders>
              <w:top w:val="nil"/>
              <w:left w:val="single" w:sz="4" w:space="0" w:color="auto"/>
              <w:bottom w:val="single" w:sz="4" w:space="0" w:color="auto"/>
              <w:right w:val="single" w:sz="4" w:space="0" w:color="auto"/>
            </w:tcBorders>
            <w:vAlign w:val="center"/>
          </w:tcPr>
          <w:p w:rsidR="00973941" w:rsidRPr="00EC0C6D" w:rsidRDefault="00973941" w:rsidP="002C636B">
            <w:pPr>
              <w:pStyle w:val="Style"/>
              <w:ind w:left="120"/>
              <w:jc w:val="center"/>
              <w:rPr>
                <w:b/>
                <w:color w:val="262528"/>
                <w:sz w:val="20"/>
                <w:szCs w:val="20"/>
                <w:shd w:val="clear" w:color="auto" w:fill="FFFFFF"/>
              </w:rPr>
            </w:pPr>
            <w:r w:rsidRPr="00EC0C6D">
              <w:rPr>
                <w:b/>
                <w:color w:val="262528"/>
                <w:sz w:val="20"/>
                <w:szCs w:val="20"/>
                <w:shd w:val="clear" w:color="auto" w:fill="FFFFFF"/>
              </w:rPr>
              <w:t>Sample</w:t>
            </w:r>
          </w:p>
        </w:tc>
        <w:tc>
          <w:tcPr>
            <w:tcW w:w="1368" w:type="dxa"/>
            <w:tcBorders>
              <w:top w:val="nil"/>
              <w:left w:val="single" w:sz="4" w:space="0" w:color="auto"/>
              <w:bottom w:val="single" w:sz="4" w:space="0" w:color="auto"/>
              <w:right w:val="single" w:sz="4" w:space="0" w:color="auto"/>
            </w:tcBorders>
            <w:vAlign w:val="center"/>
          </w:tcPr>
          <w:p w:rsidR="00973941" w:rsidRPr="00EC0C6D" w:rsidRDefault="00973941" w:rsidP="002C636B">
            <w:pPr>
              <w:pStyle w:val="Style"/>
              <w:jc w:val="center"/>
              <w:rPr>
                <w:b/>
                <w:color w:val="262528"/>
                <w:sz w:val="20"/>
                <w:szCs w:val="20"/>
                <w:shd w:val="clear" w:color="auto" w:fill="FFFFFF"/>
              </w:rPr>
            </w:pPr>
          </w:p>
        </w:tc>
        <w:tc>
          <w:tcPr>
            <w:tcW w:w="1095" w:type="dxa"/>
            <w:tcBorders>
              <w:top w:val="nil"/>
              <w:left w:val="single" w:sz="4" w:space="0" w:color="auto"/>
              <w:bottom w:val="single" w:sz="4" w:space="0" w:color="auto"/>
              <w:right w:val="single" w:sz="4" w:space="0" w:color="auto"/>
            </w:tcBorders>
            <w:vAlign w:val="center"/>
          </w:tcPr>
          <w:p w:rsidR="00973941" w:rsidRPr="00EC0C6D" w:rsidRDefault="00973941" w:rsidP="002C636B">
            <w:pPr>
              <w:pStyle w:val="Style"/>
              <w:ind w:left="43"/>
              <w:jc w:val="center"/>
              <w:rPr>
                <w:b/>
                <w:i/>
                <w:iCs/>
                <w:color w:val="262528"/>
                <w:sz w:val="20"/>
                <w:szCs w:val="20"/>
                <w:shd w:val="clear" w:color="auto" w:fill="FFFFFF"/>
              </w:rPr>
            </w:pPr>
            <w:r w:rsidRPr="00EC0C6D">
              <w:rPr>
                <w:b/>
                <w:i/>
                <w:iCs/>
                <w:color w:val="262528"/>
                <w:sz w:val="20"/>
                <w:szCs w:val="20"/>
                <w:shd w:val="clear" w:color="auto" w:fill="FFFFFF"/>
              </w:rPr>
              <w:t xml:space="preserve">Yes </w:t>
            </w:r>
            <w:r w:rsidRPr="00EC0C6D">
              <w:rPr>
                <w:b/>
                <w:i/>
                <w:iCs/>
                <w:color w:val="454547"/>
                <w:sz w:val="20"/>
                <w:szCs w:val="20"/>
                <w:shd w:val="clear" w:color="auto" w:fill="FFFFFF"/>
              </w:rPr>
              <w:t xml:space="preserve">/ </w:t>
            </w:r>
            <w:r w:rsidRPr="00EC0C6D">
              <w:rPr>
                <w:b/>
                <w:i/>
                <w:iCs/>
                <w:color w:val="262528"/>
                <w:sz w:val="20"/>
                <w:szCs w:val="20"/>
                <w:shd w:val="clear" w:color="auto" w:fill="FFFFFF"/>
              </w:rPr>
              <w:t>No</w:t>
            </w:r>
          </w:p>
        </w:tc>
        <w:tc>
          <w:tcPr>
            <w:tcW w:w="1003" w:type="dxa"/>
            <w:tcBorders>
              <w:top w:val="nil"/>
              <w:left w:val="single" w:sz="4" w:space="0" w:color="auto"/>
              <w:bottom w:val="single" w:sz="4" w:space="0" w:color="auto"/>
              <w:right w:val="single" w:sz="4" w:space="0" w:color="auto"/>
            </w:tcBorders>
            <w:vAlign w:val="center"/>
          </w:tcPr>
          <w:p w:rsidR="00973941" w:rsidRPr="00EC0C6D" w:rsidRDefault="00973941" w:rsidP="002C636B">
            <w:pPr>
              <w:pStyle w:val="Style"/>
              <w:ind w:left="124"/>
              <w:jc w:val="center"/>
              <w:rPr>
                <w:b/>
                <w:color w:val="262528"/>
                <w:sz w:val="20"/>
                <w:szCs w:val="20"/>
                <w:shd w:val="clear" w:color="auto" w:fill="FFFFFF"/>
              </w:rPr>
            </w:pPr>
            <w:r w:rsidRPr="00EC0C6D">
              <w:rPr>
                <w:b/>
                <w:color w:val="262528"/>
                <w:sz w:val="20"/>
                <w:szCs w:val="20"/>
                <w:shd w:val="clear" w:color="auto" w:fill="FFFFFF"/>
              </w:rPr>
              <w:t>Sample</w:t>
            </w:r>
          </w:p>
        </w:tc>
        <w:tc>
          <w:tcPr>
            <w:tcW w:w="3559" w:type="dxa"/>
            <w:tcBorders>
              <w:top w:val="nil"/>
              <w:left w:val="single" w:sz="4" w:space="0" w:color="auto"/>
              <w:bottom w:val="single" w:sz="4" w:space="0" w:color="auto"/>
              <w:right w:val="single" w:sz="4" w:space="0" w:color="auto"/>
            </w:tcBorders>
            <w:vAlign w:val="center"/>
          </w:tcPr>
          <w:p w:rsidR="00973941" w:rsidRPr="00EC0C6D" w:rsidRDefault="00973941" w:rsidP="002C636B">
            <w:pPr>
              <w:pStyle w:val="Style"/>
              <w:jc w:val="center"/>
              <w:rPr>
                <w:b/>
                <w:color w:val="262528"/>
                <w:sz w:val="20"/>
                <w:szCs w:val="20"/>
                <w:shd w:val="clear" w:color="auto" w:fill="FFFFFF"/>
              </w:rPr>
            </w:pPr>
          </w:p>
        </w:tc>
      </w:tr>
      <w:tr w:rsidR="00973941" w:rsidRPr="00EC0C6D" w:rsidTr="00775671">
        <w:trPr>
          <w:trHeight w:val="455"/>
        </w:trPr>
        <w:tc>
          <w:tcPr>
            <w:tcW w:w="138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rPr>
                <w:color w:val="262528"/>
                <w:sz w:val="20"/>
                <w:szCs w:val="20"/>
                <w:shd w:val="clear" w:color="auto" w:fill="FFFFFF"/>
              </w:rPr>
            </w:pPr>
            <w:r w:rsidRPr="00EC0C6D">
              <w:rPr>
                <w:color w:val="262528"/>
                <w:sz w:val="20"/>
                <w:szCs w:val="20"/>
                <w:shd w:val="clear" w:color="auto" w:fill="FFFFFF"/>
              </w:rPr>
              <w:t xml:space="preserve">COLIFORM </w:t>
            </w:r>
          </w:p>
        </w:tc>
        <w:tc>
          <w:tcPr>
            <w:tcW w:w="984"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15"/>
              <w:jc w:val="center"/>
              <w:rPr>
                <w:color w:val="262528"/>
                <w:sz w:val="20"/>
                <w:szCs w:val="20"/>
                <w:shd w:val="clear" w:color="auto" w:fill="FFFFFF"/>
              </w:rPr>
            </w:pPr>
            <w:r w:rsidRPr="00EC0C6D">
              <w:rPr>
                <w:color w:val="262528"/>
                <w:sz w:val="20"/>
                <w:szCs w:val="20"/>
                <w:shd w:val="clear" w:color="auto" w:fill="FFFFFF"/>
              </w:rPr>
              <w:t>NO</w:t>
            </w:r>
          </w:p>
        </w:tc>
        <w:tc>
          <w:tcPr>
            <w:tcW w:w="100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jc w:val="center"/>
              <w:rPr>
                <w:color w:val="262528"/>
                <w:sz w:val="20"/>
                <w:szCs w:val="20"/>
                <w:shd w:val="clear" w:color="auto" w:fill="FFFFFF"/>
              </w:rPr>
            </w:pPr>
            <w:r w:rsidRPr="00EC0C6D">
              <w:rPr>
                <w:color w:val="262528"/>
                <w:sz w:val="20"/>
                <w:szCs w:val="20"/>
                <w:shd w:val="clear" w:color="auto" w:fill="FFFFFF"/>
              </w:rPr>
              <w:t>1/6/20</w:t>
            </w:r>
          </w:p>
        </w:tc>
        <w:tc>
          <w:tcPr>
            <w:tcW w:w="1368"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jc w:val="center"/>
              <w:rPr>
                <w:color w:val="262528"/>
                <w:sz w:val="20"/>
                <w:szCs w:val="20"/>
                <w:shd w:val="clear" w:color="auto" w:fill="FFFFFF"/>
              </w:rPr>
            </w:pPr>
            <w:r w:rsidRPr="00EC0C6D">
              <w:rPr>
                <w:color w:val="262528"/>
                <w:sz w:val="20"/>
                <w:szCs w:val="20"/>
                <w:shd w:val="clear" w:color="auto" w:fill="FFFFFF"/>
              </w:rPr>
              <w:t>COLIFORM</w:t>
            </w:r>
          </w:p>
        </w:tc>
        <w:tc>
          <w:tcPr>
            <w:tcW w:w="1095"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10"/>
              <w:jc w:val="center"/>
              <w:rPr>
                <w:color w:val="262528"/>
                <w:sz w:val="20"/>
                <w:szCs w:val="20"/>
                <w:shd w:val="clear" w:color="auto" w:fill="FFFFFF"/>
              </w:rPr>
            </w:pPr>
            <w:r w:rsidRPr="00EC0C6D">
              <w:rPr>
                <w:color w:val="262528"/>
                <w:sz w:val="20"/>
                <w:szCs w:val="20"/>
                <w:shd w:val="clear" w:color="auto" w:fill="FFFFFF"/>
              </w:rPr>
              <w:t>NO</w:t>
            </w:r>
          </w:p>
        </w:tc>
        <w:tc>
          <w:tcPr>
            <w:tcW w:w="100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4"/>
              <w:jc w:val="center"/>
              <w:rPr>
                <w:color w:val="262528"/>
                <w:w w:val="82"/>
                <w:sz w:val="20"/>
                <w:szCs w:val="20"/>
                <w:shd w:val="clear" w:color="auto" w:fill="FFFFFF"/>
              </w:rPr>
            </w:pPr>
            <w:r>
              <w:rPr>
                <w:color w:val="262528"/>
                <w:sz w:val="20"/>
                <w:szCs w:val="20"/>
                <w:shd w:val="clear" w:color="auto" w:fill="FFFFFF"/>
              </w:rPr>
              <w:t>6/15/20</w:t>
            </w:r>
          </w:p>
        </w:tc>
        <w:tc>
          <w:tcPr>
            <w:tcW w:w="3559"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973941">
            <w:pPr>
              <w:pStyle w:val="Style"/>
              <w:jc w:val="center"/>
              <w:rPr>
                <w:color w:val="262528"/>
                <w:w w:val="82"/>
                <w:sz w:val="20"/>
                <w:szCs w:val="20"/>
                <w:shd w:val="clear" w:color="auto" w:fill="FFFFFF"/>
              </w:rPr>
            </w:pPr>
            <w:r w:rsidRPr="00EC0C6D">
              <w:rPr>
                <w:color w:val="262528"/>
                <w:sz w:val="20"/>
                <w:szCs w:val="20"/>
                <w:shd w:val="clear" w:color="auto" w:fill="FFFFFF"/>
              </w:rPr>
              <w:t>COLIFORM</w:t>
            </w:r>
          </w:p>
        </w:tc>
      </w:tr>
      <w:tr w:rsidR="00973941" w:rsidRPr="00EC0C6D" w:rsidTr="00775671">
        <w:trPr>
          <w:trHeight w:val="455"/>
        </w:trPr>
        <w:tc>
          <w:tcPr>
            <w:tcW w:w="138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rPr>
                <w:color w:val="262528"/>
                <w:sz w:val="20"/>
                <w:szCs w:val="20"/>
                <w:shd w:val="clear" w:color="auto" w:fill="FFFFFF"/>
              </w:rPr>
            </w:pPr>
            <w:r w:rsidRPr="00EC0C6D">
              <w:rPr>
                <w:color w:val="262528"/>
                <w:sz w:val="20"/>
                <w:szCs w:val="20"/>
                <w:shd w:val="clear" w:color="auto" w:fill="FFFFFF"/>
              </w:rPr>
              <w:t xml:space="preserve">COLIFORM </w:t>
            </w:r>
          </w:p>
        </w:tc>
        <w:tc>
          <w:tcPr>
            <w:tcW w:w="984"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15"/>
              <w:jc w:val="center"/>
              <w:rPr>
                <w:color w:val="262528"/>
                <w:sz w:val="20"/>
                <w:szCs w:val="20"/>
                <w:shd w:val="clear" w:color="auto" w:fill="FFFFFF"/>
              </w:rPr>
            </w:pPr>
            <w:r w:rsidRPr="00EC0C6D">
              <w:rPr>
                <w:color w:val="262528"/>
                <w:sz w:val="20"/>
                <w:szCs w:val="20"/>
                <w:shd w:val="clear" w:color="auto" w:fill="FFFFFF"/>
              </w:rPr>
              <w:t>NO</w:t>
            </w:r>
          </w:p>
        </w:tc>
        <w:tc>
          <w:tcPr>
            <w:tcW w:w="100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jc w:val="center"/>
              <w:rPr>
                <w:color w:val="262528"/>
                <w:sz w:val="20"/>
                <w:szCs w:val="20"/>
                <w:shd w:val="clear" w:color="auto" w:fill="FFFFFF"/>
              </w:rPr>
            </w:pPr>
            <w:r w:rsidRPr="00EC0C6D">
              <w:rPr>
                <w:color w:val="262528"/>
                <w:sz w:val="20"/>
                <w:szCs w:val="20"/>
                <w:shd w:val="clear" w:color="auto" w:fill="FFFFFF"/>
              </w:rPr>
              <w:t>1/21/20</w:t>
            </w:r>
          </w:p>
        </w:tc>
        <w:tc>
          <w:tcPr>
            <w:tcW w:w="1368"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jc w:val="center"/>
              <w:rPr>
                <w:color w:val="262528"/>
                <w:sz w:val="20"/>
                <w:szCs w:val="20"/>
                <w:shd w:val="clear" w:color="auto" w:fill="FFFFFF"/>
              </w:rPr>
            </w:pPr>
            <w:r w:rsidRPr="00EC0C6D">
              <w:rPr>
                <w:color w:val="262528"/>
                <w:sz w:val="20"/>
                <w:szCs w:val="20"/>
                <w:shd w:val="clear" w:color="auto" w:fill="FFFFFF"/>
              </w:rPr>
              <w:t xml:space="preserve"> COLIFORM</w:t>
            </w:r>
          </w:p>
        </w:tc>
        <w:tc>
          <w:tcPr>
            <w:tcW w:w="1095"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jc w:val="center"/>
              <w:rPr>
                <w:color w:val="262528"/>
                <w:sz w:val="20"/>
                <w:szCs w:val="20"/>
                <w:shd w:val="clear" w:color="auto" w:fill="FFFFFF"/>
              </w:rPr>
            </w:pPr>
            <w:r w:rsidRPr="00EC0C6D">
              <w:rPr>
                <w:color w:val="262528"/>
                <w:sz w:val="20"/>
                <w:szCs w:val="20"/>
                <w:shd w:val="clear" w:color="auto" w:fill="FFFFFF"/>
              </w:rPr>
              <w:t xml:space="preserve"> NO</w:t>
            </w:r>
          </w:p>
        </w:tc>
        <w:tc>
          <w:tcPr>
            <w:tcW w:w="100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jc w:val="center"/>
              <w:rPr>
                <w:color w:val="262528"/>
                <w:sz w:val="20"/>
                <w:szCs w:val="20"/>
                <w:shd w:val="clear" w:color="auto" w:fill="FFFFFF"/>
              </w:rPr>
            </w:pPr>
            <w:r>
              <w:rPr>
                <w:color w:val="262528"/>
                <w:sz w:val="20"/>
                <w:szCs w:val="20"/>
                <w:shd w:val="clear" w:color="auto" w:fill="FFFFFF"/>
              </w:rPr>
              <w:t>7/6/20</w:t>
            </w:r>
          </w:p>
        </w:tc>
        <w:tc>
          <w:tcPr>
            <w:tcW w:w="3559"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973941">
            <w:pPr>
              <w:pStyle w:val="Style"/>
              <w:jc w:val="center"/>
              <w:rPr>
                <w:color w:val="262528"/>
                <w:sz w:val="20"/>
                <w:szCs w:val="20"/>
                <w:shd w:val="clear" w:color="auto" w:fill="FFFFFF"/>
              </w:rPr>
            </w:pPr>
            <w:r>
              <w:rPr>
                <w:color w:val="262528"/>
                <w:sz w:val="20"/>
                <w:szCs w:val="20"/>
                <w:shd w:val="clear" w:color="auto" w:fill="FFFFFF"/>
              </w:rPr>
              <w:t>COLIFORM</w:t>
            </w:r>
          </w:p>
        </w:tc>
      </w:tr>
      <w:tr w:rsidR="00973941" w:rsidRPr="00EC0C6D" w:rsidTr="00775671">
        <w:trPr>
          <w:trHeight w:val="455"/>
        </w:trPr>
        <w:tc>
          <w:tcPr>
            <w:tcW w:w="138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rPr>
                <w:color w:val="262528"/>
                <w:sz w:val="20"/>
                <w:szCs w:val="20"/>
                <w:shd w:val="clear" w:color="auto" w:fill="FFFFFF"/>
              </w:rPr>
            </w:pPr>
            <w:r w:rsidRPr="00EC0C6D">
              <w:rPr>
                <w:color w:val="262528"/>
                <w:sz w:val="20"/>
                <w:szCs w:val="20"/>
                <w:shd w:val="clear" w:color="auto" w:fill="FFFFFF"/>
              </w:rPr>
              <w:t xml:space="preserve">COLIFORM </w:t>
            </w:r>
          </w:p>
        </w:tc>
        <w:tc>
          <w:tcPr>
            <w:tcW w:w="984"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15"/>
              <w:jc w:val="center"/>
              <w:rPr>
                <w:color w:val="262528"/>
                <w:sz w:val="20"/>
                <w:szCs w:val="20"/>
                <w:shd w:val="clear" w:color="auto" w:fill="FFFFFF"/>
              </w:rPr>
            </w:pPr>
            <w:r w:rsidRPr="00EC0C6D">
              <w:rPr>
                <w:color w:val="262528"/>
                <w:sz w:val="20"/>
                <w:szCs w:val="20"/>
                <w:shd w:val="clear" w:color="auto" w:fill="FFFFFF"/>
              </w:rPr>
              <w:t>NO</w:t>
            </w:r>
          </w:p>
        </w:tc>
        <w:tc>
          <w:tcPr>
            <w:tcW w:w="100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jc w:val="center"/>
              <w:rPr>
                <w:color w:val="262528"/>
                <w:sz w:val="20"/>
                <w:szCs w:val="20"/>
                <w:shd w:val="clear" w:color="auto" w:fill="FFFFFF"/>
              </w:rPr>
            </w:pPr>
            <w:r w:rsidRPr="00EC0C6D">
              <w:rPr>
                <w:color w:val="262528"/>
                <w:sz w:val="20"/>
                <w:szCs w:val="20"/>
                <w:shd w:val="clear" w:color="auto" w:fill="FFFFFF"/>
              </w:rPr>
              <w:t>2/2/20</w:t>
            </w:r>
          </w:p>
        </w:tc>
        <w:tc>
          <w:tcPr>
            <w:tcW w:w="1368"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jc w:val="center"/>
              <w:rPr>
                <w:color w:val="262528"/>
                <w:sz w:val="20"/>
                <w:szCs w:val="20"/>
                <w:shd w:val="clear" w:color="auto" w:fill="FFFFFF"/>
              </w:rPr>
            </w:pPr>
            <w:r w:rsidRPr="00EC0C6D">
              <w:rPr>
                <w:color w:val="262528"/>
                <w:sz w:val="20"/>
                <w:szCs w:val="20"/>
                <w:shd w:val="clear" w:color="auto" w:fill="FFFFFF"/>
              </w:rPr>
              <w:t>COLIFORM</w:t>
            </w:r>
          </w:p>
        </w:tc>
        <w:tc>
          <w:tcPr>
            <w:tcW w:w="1095"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10"/>
              <w:jc w:val="center"/>
              <w:rPr>
                <w:color w:val="262528"/>
                <w:sz w:val="20"/>
                <w:szCs w:val="20"/>
                <w:shd w:val="clear" w:color="auto" w:fill="FFFFFF"/>
              </w:rPr>
            </w:pPr>
            <w:r w:rsidRPr="00EC0C6D">
              <w:rPr>
                <w:color w:val="262528"/>
                <w:sz w:val="20"/>
                <w:szCs w:val="20"/>
                <w:shd w:val="clear" w:color="auto" w:fill="FFFFFF"/>
              </w:rPr>
              <w:t>NO</w:t>
            </w:r>
          </w:p>
        </w:tc>
        <w:tc>
          <w:tcPr>
            <w:tcW w:w="100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4"/>
              <w:jc w:val="center"/>
              <w:rPr>
                <w:iCs/>
                <w:color w:val="262528"/>
                <w:w w:val="84"/>
                <w:sz w:val="20"/>
                <w:szCs w:val="20"/>
                <w:shd w:val="clear" w:color="auto" w:fill="FFFFFF"/>
              </w:rPr>
            </w:pPr>
            <w:r>
              <w:rPr>
                <w:color w:val="262528"/>
                <w:sz w:val="20"/>
                <w:szCs w:val="20"/>
                <w:shd w:val="clear" w:color="auto" w:fill="FFFFFF"/>
              </w:rPr>
              <w:t>7/14/20</w:t>
            </w:r>
          </w:p>
        </w:tc>
        <w:tc>
          <w:tcPr>
            <w:tcW w:w="3559"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973941">
            <w:pPr>
              <w:pStyle w:val="Style"/>
              <w:jc w:val="center"/>
              <w:rPr>
                <w:iCs/>
                <w:color w:val="262528"/>
                <w:w w:val="84"/>
                <w:sz w:val="20"/>
                <w:szCs w:val="20"/>
                <w:shd w:val="clear" w:color="auto" w:fill="FFFFFF"/>
              </w:rPr>
            </w:pPr>
            <w:r>
              <w:rPr>
                <w:iCs/>
                <w:color w:val="262528"/>
                <w:w w:val="84"/>
                <w:sz w:val="20"/>
                <w:szCs w:val="20"/>
                <w:shd w:val="clear" w:color="auto" w:fill="FFFFFF"/>
              </w:rPr>
              <w:t>COLIFORM</w:t>
            </w:r>
          </w:p>
        </w:tc>
      </w:tr>
      <w:tr w:rsidR="00973941" w:rsidRPr="00EC0C6D" w:rsidTr="00775671">
        <w:trPr>
          <w:trHeight w:val="455"/>
        </w:trPr>
        <w:tc>
          <w:tcPr>
            <w:tcW w:w="138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rPr>
                <w:color w:val="262528"/>
                <w:sz w:val="20"/>
                <w:szCs w:val="20"/>
                <w:shd w:val="clear" w:color="auto" w:fill="FFFFFF"/>
              </w:rPr>
            </w:pPr>
            <w:r w:rsidRPr="00EC0C6D">
              <w:rPr>
                <w:color w:val="262528"/>
                <w:sz w:val="20"/>
                <w:szCs w:val="20"/>
                <w:shd w:val="clear" w:color="auto" w:fill="FFFFFF"/>
              </w:rPr>
              <w:t xml:space="preserve">COLIFORM </w:t>
            </w:r>
          </w:p>
        </w:tc>
        <w:tc>
          <w:tcPr>
            <w:tcW w:w="984"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15"/>
              <w:jc w:val="center"/>
              <w:rPr>
                <w:color w:val="262528"/>
                <w:sz w:val="20"/>
                <w:szCs w:val="20"/>
                <w:shd w:val="clear" w:color="auto" w:fill="FFFFFF"/>
              </w:rPr>
            </w:pPr>
            <w:r w:rsidRPr="00EC0C6D">
              <w:rPr>
                <w:color w:val="262528"/>
                <w:sz w:val="20"/>
                <w:szCs w:val="20"/>
                <w:shd w:val="clear" w:color="auto" w:fill="FFFFFF"/>
              </w:rPr>
              <w:t>NO</w:t>
            </w:r>
          </w:p>
        </w:tc>
        <w:tc>
          <w:tcPr>
            <w:tcW w:w="100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jc w:val="center"/>
              <w:rPr>
                <w:color w:val="262528"/>
                <w:sz w:val="20"/>
                <w:szCs w:val="20"/>
                <w:shd w:val="clear" w:color="auto" w:fill="FFFFFF"/>
              </w:rPr>
            </w:pPr>
            <w:r w:rsidRPr="00EC0C6D">
              <w:rPr>
                <w:color w:val="262528"/>
                <w:sz w:val="20"/>
                <w:szCs w:val="20"/>
                <w:shd w:val="clear" w:color="auto" w:fill="FFFFFF"/>
              </w:rPr>
              <w:t>2/19/20</w:t>
            </w:r>
          </w:p>
        </w:tc>
        <w:tc>
          <w:tcPr>
            <w:tcW w:w="1368"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jc w:val="center"/>
              <w:rPr>
                <w:color w:val="262528"/>
                <w:sz w:val="20"/>
                <w:szCs w:val="20"/>
                <w:shd w:val="clear" w:color="auto" w:fill="FFFFFF"/>
              </w:rPr>
            </w:pPr>
            <w:r w:rsidRPr="00EC0C6D">
              <w:rPr>
                <w:color w:val="262528"/>
                <w:sz w:val="20"/>
                <w:szCs w:val="20"/>
                <w:shd w:val="clear" w:color="auto" w:fill="FFFFFF"/>
              </w:rPr>
              <w:t>CO</w:t>
            </w:r>
            <w:r w:rsidRPr="00EC0C6D">
              <w:rPr>
                <w:color w:val="454547"/>
                <w:sz w:val="20"/>
                <w:szCs w:val="20"/>
                <w:shd w:val="clear" w:color="auto" w:fill="FFFFFF"/>
              </w:rPr>
              <w:t>L</w:t>
            </w:r>
            <w:r w:rsidRPr="00EC0C6D">
              <w:rPr>
                <w:color w:val="262528"/>
                <w:sz w:val="20"/>
                <w:szCs w:val="20"/>
                <w:shd w:val="clear" w:color="auto" w:fill="FFFFFF"/>
              </w:rPr>
              <w:t>IFORM</w:t>
            </w:r>
          </w:p>
        </w:tc>
        <w:tc>
          <w:tcPr>
            <w:tcW w:w="1095"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10"/>
              <w:jc w:val="center"/>
              <w:rPr>
                <w:color w:val="262528"/>
                <w:sz w:val="20"/>
                <w:szCs w:val="20"/>
                <w:shd w:val="clear" w:color="auto" w:fill="FFFFFF"/>
              </w:rPr>
            </w:pPr>
            <w:r w:rsidRPr="00EC0C6D">
              <w:rPr>
                <w:color w:val="262528"/>
                <w:sz w:val="20"/>
                <w:szCs w:val="20"/>
                <w:shd w:val="clear" w:color="auto" w:fill="FFFFFF"/>
              </w:rPr>
              <w:t>NO</w:t>
            </w:r>
          </w:p>
        </w:tc>
        <w:tc>
          <w:tcPr>
            <w:tcW w:w="100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4"/>
              <w:jc w:val="center"/>
              <w:rPr>
                <w:iCs/>
                <w:color w:val="262528"/>
                <w:w w:val="84"/>
                <w:sz w:val="20"/>
                <w:szCs w:val="20"/>
                <w:shd w:val="clear" w:color="auto" w:fill="FFFFFF"/>
              </w:rPr>
            </w:pPr>
            <w:r>
              <w:rPr>
                <w:iCs/>
                <w:color w:val="262528"/>
                <w:w w:val="84"/>
                <w:sz w:val="20"/>
                <w:szCs w:val="20"/>
                <w:shd w:val="clear" w:color="auto" w:fill="FFFFFF"/>
              </w:rPr>
              <w:t>7/21/20</w:t>
            </w:r>
          </w:p>
        </w:tc>
        <w:tc>
          <w:tcPr>
            <w:tcW w:w="3559"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973941">
            <w:pPr>
              <w:pStyle w:val="Style"/>
              <w:jc w:val="center"/>
              <w:rPr>
                <w:iCs/>
                <w:color w:val="262528"/>
                <w:w w:val="84"/>
                <w:sz w:val="20"/>
                <w:szCs w:val="20"/>
                <w:shd w:val="clear" w:color="auto" w:fill="FFFFFF"/>
              </w:rPr>
            </w:pPr>
            <w:r>
              <w:rPr>
                <w:iCs/>
                <w:color w:val="262528"/>
                <w:w w:val="84"/>
                <w:sz w:val="20"/>
                <w:szCs w:val="20"/>
                <w:shd w:val="clear" w:color="auto" w:fill="FFFFFF"/>
              </w:rPr>
              <w:t>COLIFORM</w:t>
            </w:r>
          </w:p>
        </w:tc>
      </w:tr>
      <w:tr w:rsidR="00973941" w:rsidRPr="00EC0C6D" w:rsidTr="00775671">
        <w:trPr>
          <w:trHeight w:val="455"/>
        </w:trPr>
        <w:tc>
          <w:tcPr>
            <w:tcW w:w="138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rPr>
                <w:color w:val="262528"/>
                <w:sz w:val="20"/>
                <w:szCs w:val="20"/>
                <w:shd w:val="clear" w:color="auto" w:fill="FFFFFF"/>
              </w:rPr>
            </w:pPr>
            <w:r w:rsidRPr="00EC0C6D">
              <w:rPr>
                <w:color w:val="262528"/>
                <w:sz w:val="20"/>
                <w:szCs w:val="20"/>
                <w:shd w:val="clear" w:color="auto" w:fill="FFFFFF"/>
              </w:rPr>
              <w:t xml:space="preserve">COLIFORM </w:t>
            </w:r>
          </w:p>
        </w:tc>
        <w:tc>
          <w:tcPr>
            <w:tcW w:w="984"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15"/>
              <w:jc w:val="center"/>
              <w:rPr>
                <w:color w:val="262528"/>
                <w:sz w:val="20"/>
                <w:szCs w:val="20"/>
                <w:shd w:val="clear" w:color="auto" w:fill="FFFFFF"/>
              </w:rPr>
            </w:pPr>
            <w:r w:rsidRPr="00EC0C6D">
              <w:rPr>
                <w:color w:val="262528"/>
                <w:sz w:val="20"/>
                <w:szCs w:val="20"/>
                <w:shd w:val="clear" w:color="auto" w:fill="FFFFFF"/>
              </w:rPr>
              <w:t>NO</w:t>
            </w:r>
          </w:p>
        </w:tc>
        <w:tc>
          <w:tcPr>
            <w:tcW w:w="100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jc w:val="center"/>
              <w:rPr>
                <w:color w:val="262528"/>
                <w:sz w:val="20"/>
                <w:szCs w:val="20"/>
                <w:shd w:val="clear" w:color="auto" w:fill="FFFFFF"/>
              </w:rPr>
            </w:pPr>
            <w:r w:rsidRPr="00EC0C6D">
              <w:rPr>
                <w:color w:val="262528"/>
                <w:sz w:val="20"/>
                <w:szCs w:val="20"/>
                <w:shd w:val="clear" w:color="auto" w:fill="FFFFFF"/>
              </w:rPr>
              <w:t>3/2/20</w:t>
            </w:r>
          </w:p>
        </w:tc>
        <w:tc>
          <w:tcPr>
            <w:tcW w:w="1368"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jc w:val="center"/>
              <w:rPr>
                <w:color w:val="262528"/>
                <w:sz w:val="20"/>
                <w:szCs w:val="20"/>
                <w:shd w:val="clear" w:color="auto" w:fill="FFFFFF"/>
              </w:rPr>
            </w:pPr>
            <w:r w:rsidRPr="00EC0C6D">
              <w:rPr>
                <w:color w:val="262528"/>
                <w:sz w:val="20"/>
                <w:szCs w:val="20"/>
                <w:shd w:val="clear" w:color="auto" w:fill="FFFFFF"/>
              </w:rPr>
              <w:t>COLIFORM</w:t>
            </w:r>
          </w:p>
        </w:tc>
        <w:tc>
          <w:tcPr>
            <w:tcW w:w="1095"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10"/>
              <w:jc w:val="center"/>
              <w:rPr>
                <w:color w:val="262528"/>
                <w:sz w:val="20"/>
                <w:szCs w:val="20"/>
                <w:shd w:val="clear" w:color="auto" w:fill="FFFFFF"/>
              </w:rPr>
            </w:pPr>
            <w:r w:rsidRPr="00EC0C6D">
              <w:rPr>
                <w:color w:val="262528"/>
                <w:sz w:val="20"/>
                <w:szCs w:val="20"/>
                <w:shd w:val="clear" w:color="auto" w:fill="FFFFFF"/>
              </w:rPr>
              <w:t>NO</w:t>
            </w:r>
          </w:p>
        </w:tc>
        <w:tc>
          <w:tcPr>
            <w:tcW w:w="100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jc w:val="center"/>
              <w:rPr>
                <w:iCs/>
                <w:color w:val="262528"/>
                <w:w w:val="84"/>
                <w:sz w:val="20"/>
                <w:szCs w:val="20"/>
                <w:shd w:val="clear" w:color="auto" w:fill="FFFFFF"/>
              </w:rPr>
            </w:pPr>
            <w:r>
              <w:rPr>
                <w:iCs/>
                <w:color w:val="262528"/>
                <w:w w:val="84"/>
                <w:sz w:val="20"/>
                <w:szCs w:val="20"/>
                <w:shd w:val="clear" w:color="auto" w:fill="FFFFFF"/>
              </w:rPr>
              <w:t>8/3/20</w:t>
            </w:r>
          </w:p>
        </w:tc>
        <w:tc>
          <w:tcPr>
            <w:tcW w:w="3559"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973941">
            <w:pPr>
              <w:pStyle w:val="Style"/>
              <w:jc w:val="center"/>
              <w:rPr>
                <w:iCs/>
                <w:color w:val="262528"/>
                <w:w w:val="84"/>
                <w:sz w:val="20"/>
                <w:szCs w:val="20"/>
                <w:shd w:val="clear" w:color="auto" w:fill="FFFFFF"/>
              </w:rPr>
            </w:pPr>
            <w:r>
              <w:rPr>
                <w:iCs/>
                <w:color w:val="262528"/>
                <w:w w:val="84"/>
                <w:sz w:val="20"/>
                <w:szCs w:val="20"/>
                <w:shd w:val="clear" w:color="auto" w:fill="FFFFFF"/>
              </w:rPr>
              <w:t>COLIFORM</w:t>
            </w:r>
          </w:p>
        </w:tc>
      </w:tr>
      <w:tr w:rsidR="00973941" w:rsidRPr="00EC0C6D" w:rsidTr="00775671">
        <w:trPr>
          <w:trHeight w:val="455"/>
        </w:trPr>
        <w:tc>
          <w:tcPr>
            <w:tcW w:w="138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rPr>
                <w:color w:val="262528"/>
                <w:sz w:val="20"/>
                <w:szCs w:val="20"/>
                <w:shd w:val="clear" w:color="auto" w:fill="FFFFFF"/>
              </w:rPr>
            </w:pPr>
            <w:r w:rsidRPr="00EC0C6D">
              <w:rPr>
                <w:color w:val="262528"/>
                <w:sz w:val="20"/>
                <w:szCs w:val="20"/>
                <w:shd w:val="clear" w:color="auto" w:fill="FFFFFF"/>
              </w:rPr>
              <w:t xml:space="preserve">COLIFORM </w:t>
            </w:r>
          </w:p>
        </w:tc>
        <w:tc>
          <w:tcPr>
            <w:tcW w:w="984"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15"/>
              <w:jc w:val="center"/>
              <w:rPr>
                <w:color w:val="262528"/>
                <w:sz w:val="20"/>
                <w:szCs w:val="20"/>
                <w:shd w:val="clear" w:color="auto" w:fill="FFFFFF"/>
              </w:rPr>
            </w:pPr>
            <w:r w:rsidRPr="00EC0C6D">
              <w:rPr>
                <w:color w:val="262528"/>
                <w:sz w:val="20"/>
                <w:szCs w:val="20"/>
                <w:shd w:val="clear" w:color="auto" w:fill="FFFFFF"/>
              </w:rPr>
              <w:t>NO</w:t>
            </w:r>
          </w:p>
        </w:tc>
        <w:tc>
          <w:tcPr>
            <w:tcW w:w="100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jc w:val="center"/>
              <w:rPr>
                <w:color w:val="262528"/>
                <w:sz w:val="20"/>
                <w:szCs w:val="20"/>
                <w:shd w:val="clear" w:color="auto" w:fill="FFFFFF"/>
              </w:rPr>
            </w:pPr>
            <w:r w:rsidRPr="00EC0C6D">
              <w:rPr>
                <w:color w:val="262528"/>
                <w:sz w:val="20"/>
                <w:szCs w:val="20"/>
                <w:shd w:val="clear" w:color="auto" w:fill="FFFFFF"/>
              </w:rPr>
              <w:t>3/25/20</w:t>
            </w:r>
          </w:p>
        </w:tc>
        <w:tc>
          <w:tcPr>
            <w:tcW w:w="1368"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jc w:val="center"/>
              <w:rPr>
                <w:color w:val="262528"/>
                <w:sz w:val="20"/>
                <w:szCs w:val="20"/>
                <w:shd w:val="clear" w:color="auto" w:fill="FFFFFF"/>
              </w:rPr>
            </w:pPr>
            <w:r w:rsidRPr="00EC0C6D">
              <w:rPr>
                <w:color w:val="262528"/>
                <w:sz w:val="20"/>
                <w:szCs w:val="20"/>
                <w:shd w:val="clear" w:color="auto" w:fill="FFFFFF"/>
              </w:rPr>
              <w:t>COLIFORM</w:t>
            </w:r>
          </w:p>
        </w:tc>
        <w:tc>
          <w:tcPr>
            <w:tcW w:w="1095"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10"/>
              <w:jc w:val="center"/>
              <w:rPr>
                <w:color w:val="262528"/>
                <w:sz w:val="20"/>
                <w:szCs w:val="20"/>
                <w:shd w:val="clear" w:color="auto" w:fill="FFFFFF"/>
              </w:rPr>
            </w:pPr>
            <w:r w:rsidRPr="00EC0C6D">
              <w:rPr>
                <w:color w:val="262528"/>
                <w:sz w:val="20"/>
                <w:szCs w:val="20"/>
                <w:shd w:val="clear" w:color="auto" w:fill="FFFFFF"/>
              </w:rPr>
              <w:t>NO</w:t>
            </w:r>
          </w:p>
        </w:tc>
        <w:tc>
          <w:tcPr>
            <w:tcW w:w="100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4"/>
              <w:jc w:val="center"/>
              <w:rPr>
                <w:iCs/>
                <w:color w:val="262528"/>
                <w:w w:val="84"/>
                <w:sz w:val="20"/>
                <w:szCs w:val="20"/>
                <w:shd w:val="clear" w:color="auto" w:fill="FFFFFF"/>
              </w:rPr>
            </w:pPr>
            <w:r>
              <w:rPr>
                <w:iCs/>
                <w:color w:val="262528"/>
                <w:w w:val="84"/>
                <w:sz w:val="20"/>
                <w:szCs w:val="20"/>
                <w:shd w:val="clear" w:color="auto" w:fill="FFFFFF"/>
              </w:rPr>
              <w:t>8/18/20</w:t>
            </w:r>
          </w:p>
        </w:tc>
        <w:tc>
          <w:tcPr>
            <w:tcW w:w="3559"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973941">
            <w:pPr>
              <w:pStyle w:val="Style"/>
              <w:jc w:val="center"/>
              <w:rPr>
                <w:iCs/>
                <w:color w:val="262528"/>
                <w:w w:val="84"/>
                <w:sz w:val="20"/>
                <w:szCs w:val="20"/>
                <w:shd w:val="clear" w:color="auto" w:fill="FFFFFF"/>
              </w:rPr>
            </w:pPr>
            <w:r>
              <w:rPr>
                <w:iCs/>
                <w:color w:val="262528"/>
                <w:w w:val="84"/>
                <w:sz w:val="20"/>
                <w:szCs w:val="20"/>
                <w:shd w:val="clear" w:color="auto" w:fill="FFFFFF"/>
              </w:rPr>
              <w:t>COLIFORM</w:t>
            </w:r>
          </w:p>
        </w:tc>
      </w:tr>
      <w:tr w:rsidR="00973941" w:rsidRPr="00EC0C6D" w:rsidTr="00775671">
        <w:trPr>
          <w:trHeight w:val="455"/>
        </w:trPr>
        <w:tc>
          <w:tcPr>
            <w:tcW w:w="138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rPr>
                <w:color w:val="262528"/>
                <w:sz w:val="20"/>
                <w:szCs w:val="20"/>
                <w:shd w:val="clear" w:color="auto" w:fill="FFFFFF"/>
              </w:rPr>
            </w:pPr>
            <w:r w:rsidRPr="00EC0C6D">
              <w:rPr>
                <w:color w:val="262528"/>
                <w:sz w:val="20"/>
                <w:szCs w:val="20"/>
                <w:shd w:val="clear" w:color="auto" w:fill="FFFFFF"/>
              </w:rPr>
              <w:t xml:space="preserve">COLIFORM </w:t>
            </w:r>
          </w:p>
        </w:tc>
        <w:tc>
          <w:tcPr>
            <w:tcW w:w="984"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15"/>
              <w:jc w:val="center"/>
              <w:rPr>
                <w:color w:val="262528"/>
                <w:sz w:val="20"/>
                <w:szCs w:val="20"/>
                <w:shd w:val="clear" w:color="auto" w:fill="FFFFFF"/>
              </w:rPr>
            </w:pPr>
            <w:r w:rsidRPr="00EC0C6D">
              <w:rPr>
                <w:color w:val="262528"/>
                <w:sz w:val="20"/>
                <w:szCs w:val="20"/>
                <w:shd w:val="clear" w:color="auto" w:fill="FFFFFF"/>
              </w:rPr>
              <w:t>NO</w:t>
            </w:r>
          </w:p>
        </w:tc>
        <w:tc>
          <w:tcPr>
            <w:tcW w:w="100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jc w:val="center"/>
              <w:rPr>
                <w:color w:val="262528"/>
                <w:sz w:val="20"/>
                <w:szCs w:val="20"/>
                <w:shd w:val="clear" w:color="auto" w:fill="FFFFFF"/>
              </w:rPr>
            </w:pPr>
            <w:r w:rsidRPr="00EC0C6D">
              <w:rPr>
                <w:color w:val="262528"/>
                <w:sz w:val="20"/>
                <w:szCs w:val="20"/>
                <w:shd w:val="clear" w:color="auto" w:fill="FFFFFF"/>
              </w:rPr>
              <w:t>4/01/20</w:t>
            </w:r>
          </w:p>
        </w:tc>
        <w:tc>
          <w:tcPr>
            <w:tcW w:w="1368"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jc w:val="center"/>
              <w:rPr>
                <w:color w:val="262528"/>
                <w:sz w:val="20"/>
                <w:szCs w:val="20"/>
                <w:shd w:val="clear" w:color="auto" w:fill="FFFFFF"/>
              </w:rPr>
            </w:pPr>
            <w:r w:rsidRPr="00EC0C6D">
              <w:rPr>
                <w:color w:val="262528"/>
                <w:sz w:val="20"/>
                <w:szCs w:val="20"/>
                <w:shd w:val="clear" w:color="auto" w:fill="FFFFFF"/>
              </w:rPr>
              <w:t>COLIFORM</w:t>
            </w:r>
          </w:p>
        </w:tc>
        <w:tc>
          <w:tcPr>
            <w:tcW w:w="1095"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10"/>
              <w:jc w:val="center"/>
              <w:rPr>
                <w:color w:val="262528"/>
                <w:sz w:val="20"/>
                <w:szCs w:val="20"/>
                <w:shd w:val="clear" w:color="auto" w:fill="FFFFFF"/>
              </w:rPr>
            </w:pPr>
            <w:r w:rsidRPr="00EC0C6D">
              <w:rPr>
                <w:color w:val="262528"/>
                <w:sz w:val="20"/>
                <w:szCs w:val="20"/>
                <w:shd w:val="clear" w:color="auto" w:fill="FFFFFF"/>
              </w:rPr>
              <w:t>NO</w:t>
            </w:r>
          </w:p>
        </w:tc>
        <w:tc>
          <w:tcPr>
            <w:tcW w:w="100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4"/>
              <w:jc w:val="center"/>
              <w:rPr>
                <w:iCs/>
                <w:color w:val="262528"/>
                <w:w w:val="84"/>
                <w:sz w:val="20"/>
                <w:szCs w:val="20"/>
                <w:shd w:val="clear" w:color="auto" w:fill="FFFFFF"/>
              </w:rPr>
            </w:pPr>
            <w:r>
              <w:rPr>
                <w:iCs/>
                <w:color w:val="262528"/>
                <w:w w:val="84"/>
                <w:sz w:val="20"/>
                <w:szCs w:val="20"/>
                <w:shd w:val="clear" w:color="auto" w:fill="FFFFFF"/>
              </w:rPr>
              <w:t>9/2/20</w:t>
            </w:r>
          </w:p>
        </w:tc>
        <w:tc>
          <w:tcPr>
            <w:tcW w:w="3559"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973941">
            <w:pPr>
              <w:pStyle w:val="Style"/>
              <w:jc w:val="center"/>
              <w:rPr>
                <w:iCs/>
                <w:color w:val="262528"/>
                <w:w w:val="84"/>
                <w:sz w:val="20"/>
                <w:szCs w:val="20"/>
                <w:shd w:val="clear" w:color="auto" w:fill="FFFFFF"/>
              </w:rPr>
            </w:pPr>
            <w:r>
              <w:rPr>
                <w:iCs/>
                <w:color w:val="262528"/>
                <w:w w:val="84"/>
                <w:sz w:val="20"/>
                <w:szCs w:val="20"/>
                <w:shd w:val="clear" w:color="auto" w:fill="FFFFFF"/>
              </w:rPr>
              <w:t>COLIFORM</w:t>
            </w:r>
          </w:p>
        </w:tc>
      </w:tr>
      <w:tr w:rsidR="00973941" w:rsidRPr="00EC0C6D" w:rsidTr="00775671">
        <w:trPr>
          <w:trHeight w:val="455"/>
        </w:trPr>
        <w:tc>
          <w:tcPr>
            <w:tcW w:w="138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rPr>
                <w:color w:val="262528"/>
                <w:sz w:val="20"/>
                <w:szCs w:val="20"/>
                <w:shd w:val="clear" w:color="auto" w:fill="FFFFFF"/>
              </w:rPr>
            </w:pPr>
            <w:r w:rsidRPr="00EC0C6D">
              <w:rPr>
                <w:color w:val="262528"/>
                <w:sz w:val="20"/>
                <w:szCs w:val="20"/>
                <w:shd w:val="clear" w:color="auto" w:fill="FFFFFF"/>
              </w:rPr>
              <w:t>COLIFORM</w:t>
            </w:r>
          </w:p>
        </w:tc>
        <w:tc>
          <w:tcPr>
            <w:tcW w:w="984"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15"/>
              <w:jc w:val="center"/>
              <w:rPr>
                <w:color w:val="262528"/>
                <w:sz w:val="20"/>
                <w:szCs w:val="20"/>
                <w:shd w:val="clear" w:color="auto" w:fill="FFFFFF"/>
              </w:rPr>
            </w:pPr>
            <w:r w:rsidRPr="00EC0C6D">
              <w:rPr>
                <w:color w:val="262528"/>
                <w:sz w:val="20"/>
                <w:szCs w:val="20"/>
                <w:shd w:val="clear" w:color="auto" w:fill="FFFFFF"/>
              </w:rPr>
              <w:t>NO</w:t>
            </w:r>
          </w:p>
        </w:tc>
        <w:tc>
          <w:tcPr>
            <w:tcW w:w="100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jc w:val="center"/>
              <w:rPr>
                <w:color w:val="262528"/>
                <w:sz w:val="20"/>
                <w:szCs w:val="20"/>
                <w:shd w:val="clear" w:color="auto" w:fill="FFFFFF"/>
              </w:rPr>
            </w:pPr>
            <w:r w:rsidRPr="00EC0C6D">
              <w:rPr>
                <w:color w:val="262528"/>
                <w:sz w:val="20"/>
                <w:szCs w:val="20"/>
                <w:shd w:val="clear" w:color="auto" w:fill="FFFFFF"/>
              </w:rPr>
              <w:t>4/01/20</w:t>
            </w:r>
          </w:p>
        </w:tc>
        <w:tc>
          <w:tcPr>
            <w:tcW w:w="1368"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jc w:val="center"/>
              <w:rPr>
                <w:color w:val="262528"/>
                <w:sz w:val="20"/>
                <w:szCs w:val="20"/>
                <w:shd w:val="clear" w:color="auto" w:fill="FFFFFF"/>
              </w:rPr>
            </w:pPr>
            <w:r w:rsidRPr="00EC0C6D">
              <w:rPr>
                <w:color w:val="262528"/>
                <w:sz w:val="20"/>
                <w:szCs w:val="20"/>
                <w:shd w:val="clear" w:color="auto" w:fill="FFFFFF"/>
              </w:rPr>
              <w:t>COLIFORM</w:t>
            </w:r>
          </w:p>
        </w:tc>
        <w:tc>
          <w:tcPr>
            <w:tcW w:w="1095"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10"/>
              <w:jc w:val="center"/>
              <w:rPr>
                <w:color w:val="262528"/>
                <w:sz w:val="20"/>
                <w:szCs w:val="20"/>
                <w:shd w:val="clear" w:color="auto" w:fill="FFFFFF"/>
              </w:rPr>
            </w:pPr>
            <w:r w:rsidRPr="00EC0C6D">
              <w:rPr>
                <w:color w:val="262528"/>
                <w:sz w:val="20"/>
                <w:szCs w:val="20"/>
                <w:shd w:val="clear" w:color="auto" w:fill="FFFFFF"/>
              </w:rPr>
              <w:t>NO</w:t>
            </w:r>
          </w:p>
        </w:tc>
        <w:tc>
          <w:tcPr>
            <w:tcW w:w="100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4"/>
              <w:jc w:val="center"/>
              <w:rPr>
                <w:iCs/>
                <w:color w:val="262528"/>
                <w:w w:val="85"/>
                <w:sz w:val="20"/>
                <w:szCs w:val="20"/>
                <w:shd w:val="clear" w:color="auto" w:fill="FFFFFF"/>
              </w:rPr>
            </w:pPr>
            <w:r>
              <w:rPr>
                <w:iCs/>
                <w:color w:val="262528"/>
                <w:w w:val="85"/>
                <w:sz w:val="20"/>
                <w:szCs w:val="20"/>
                <w:shd w:val="clear" w:color="auto" w:fill="FFFFFF"/>
              </w:rPr>
              <w:t>9/22/20</w:t>
            </w:r>
          </w:p>
        </w:tc>
        <w:tc>
          <w:tcPr>
            <w:tcW w:w="3559"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973941">
            <w:pPr>
              <w:pStyle w:val="Style"/>
              <w:jc w:val="center"/>
              <w:rPr>
                <w:iCs/>
                <w:color w:val="262528"/>
                <w:w w:val="85"/>
                <w:sz w:val="20"/>
                <w:szCs w:val="20"/>
                <w:shd w:val="clear" w:color="auto" w:fill="FFFFFF"/>
              </w:rPr>
            </w:pPr>
            <w:r>
              <w:rPr>
                <w:iCs/>
                <w:color w:val="262528"/>
                <w:w w:val="85"/>
                <w:sz w:val="20"/>
                <w:szCs w:val="20"/>
                <w:shd w:val="clear" w:color="auto" w:fill="FFFFFF"/>
              </w:rPr>
              <w:t>COLIFORM</w:t>
            </w:r>
          </w:p>
        </w:tc>
      </w:tr>
      <w:tr w:rsidR="00973941" w:rsidRPr="00EC0C6D" w:rsidTr="00775671">
        <w:trPr>
          <w:trHeight w:val="455"/>
        </w:trPr>
        <w:tc>
          <w:tcPr>
            <w:tcW w:w="138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rPr>
                <w:color w:val="262528"/>
                <w:sz w:val="20"/>
                <w:szCs w:val="20"/>
                <w:shd w:val="clear" w:color="auto" w:fill="FFFFFF"/>
              </w:rPr>
            </w:pPr>
            <w:r w:rsidRPr="00EC0C6D">
              <w:rPr>
                <w:color w:val="262528"/>
                <w:sz w:val="20"/>
                <w:szCs w:val="20"/>
                <w:shd w:val="clear" w:color="auto" w:fill="FFFFFF"/>
              </w:rPr>
              <w:t>COLI</w:t>
            </w:r>
            <w:r w:rsidRPr="00EC0C6D">
              <w:rPr>
                <w:color w:val="454547"/>
                <w:sz w:val="20"/>
                <w:szCs w:val="20"/>
                <w:shd w:val="clear" w:color="auto" w:fill="FFFFFF"/>
              </w:rPr>
              <w:t>F</w:t>
            </w:r>
            <w:r w:rsidRPr="00EC0C6D">
              <w:rPr>
                <w:color w:val="262528"/>
                <w:sz w:val="20"/>
                <w:szCs w:val="20"/>
                <w:shd w:val="clear" w:color="auto" w:fill="FFFFFF"/>
              </w:rPr>
              <w:t xml:space="preserve">ORM </w:t>
            </w:r>
          </w:p>
        </w:tc>
        <w:tc>
          <w:tcPr>
            <w:tcW w:w="984"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15"/>
              <w:jc w:val="center"/>
              <w:rPr>
                <w:color w:val="262528"/>
                <w:sz w:val="20"/>
                <w:szCs w:val="20"/>
                <w:shd w:val="clear" w:color="auto" w:fill="FFFFFF"/>
              </w:rPr>
            </w:pPr>
            <w:r w:rsidRPr="00EC0C6D">
              <w:rPr>
                <w:color w:val="262528"/>
                <w:sz w:val="20"/>
                <w:szCs w:val="20"/>
                <w:shd w:val="clear" w:color="auto" w:fill="FFFFFF"/>
              </w:rPr>
              <w:t>NO</w:t>
            </w:r>
          </w:p>
        </w:tc>
        <w:tc>
          <w:tcPr>
            <w:tcW w:w="100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jc w:val="center"/>
              <w:rPr>
                <w:color w:val="262528"/>
                <w:sz w:val="20"/>
                <w:szCs w:val="20"/>
                <w:shd w:val="clear" w:color="auto" w:fill="FFFFFF"/>
              </w:rPr>
            </w:pPr>
            <w:r w:rsidRPr="00EC0C6D">
              <w:rPr>
                <w:color w:val="262528"/>
                <w:sz w:val="20"/>
                <w:szCs w:val="20"/>
                <w:shd w:val="clear" w:color="auto" w:fill="FFFFFF"/>
              </w:rPr>
              <w:t>4/13/20</w:t>
            </w:r>
          </w:p>
        </w:tc>
        <w:tc>
          <w:tcPr>
            <w:tcW w:w="1368"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jc w:val="center"/>
              <w:rPr>
                <w:color w:val="262528"/>
                <w:sz w:val="20"/>
                <w:szCs w:val="20"/>
                <w:shd w:val="clear" w:color="auto" w:fill="FFFFFF"/>
              </w:rPr>
            </w:pPr>
            <w:r w:rsidRPr="00EC0C6D">
              <w:rPr>
                <w:color w:val="262528"/>
                <w:sz w:val="20"/>
                <w:szCs w:val="20"/>
                <w:shd w:val="clear" w:color="auto" w:fill="FFFFFF"/>
              </w:rPr>
              <w:t>COLIFORM</w:t>
            </w:r>
          </w:p>
        </w:tc>
        <w:tc>
          <w:tcPr>
            <w:tcW w:w="1095"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10"/>
              <w:jc w:val="center"/>
              <w:rPr>
                <w:color w:val="262528"/>
                <w:sz w:val="20"/>
                <w:szCs w:val="20"/>
                <w:shd w:val="clear" w:color="auto" w:fill="FFFFFF"/>
              </w:rPr>
            </w:pPr>
            <w:r w:rsidRPr="00EC0C6D">
              <w:rPr>
                <w:color w:val="262528"/>
                <w:sz w:val="20"/>
                <w:szCs w:val="20"/>
                <w:shd w:val="clear" w:color="auto" w:fill="FFFFFF"/>
              </w:rPr>
              <w:t>NO</w:t>
            </w:r>
          </w:p>
        </w:tc>
        <w:tc>
          <w:tcPr>
            <w:tcW w:w="100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4"/>
              <w:jc w:val="center"/>
              <w:rPr>
                <w:iCs/>
                <w:color w:val="262528"/>
                <w:w w:val="85"/>
                <w:sz w:val="20"/>
                <w:szCs w:val="20"/>
                <w:shd w:val="clear" w:color="auto" w:fill="FFFFFF"/>
              </w:rPr>
            </w:pPr>
            <w:r>
              <w:rPr>
                <w:iCs/>
                <w:color w:val="262528"/>
                <w:w w:val="85"/>
                <w:sz w:val="20"/>
                <w:szCs w:val="20"/>
                <w:shd w:val="clear" w:color="auto" w:fill="FFFFFF"/>
              </w:rPr>
              <w:t>10/9/20</w:t>
            </w:r>
          </w:p>
        </w:tc>
        <w:tc>
          <w:tcPr>
            <w:tcW w:w="3559"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973941">
            <w:pPr>
              <w:pStyle w:val="Style"/>
              <w:jc w:val="center"/>
              <w:rPr>
                <w:iCs/>
                <w:color w:val="262528"/>
                <w:w w:val="85"/>
                <w:sz w:val="20"/>
                <w:szCs w:val="20"/>
                <w:shd w:val="clear" w:color="auto" w:fill="FFFFFF"/>
              </w:rPr>
            </w:pPr>
            <w:r>
              <w:rPr>
                <w:iCs/>
                <w:color w:val="262528"/>
                <w:w w:val="85"/>
                <w:sz w:val="20"/>
                <w:szCs w:val="20"/>
                <w:shd w:val="clear" w:color="auto" w:fill="FFFFFF"/>
              </w:rPr>
              <w:t>COLIFORM</w:t>
            </w:r>
          </w:p>
        </w:tc>
      </w:tr>
      <w:tr w:rsidR="00973941" w:rsidRPr="00EC0C6D" w:rsidTr="00775671">
        <w:trPr>
          <w:trHeight w:val="455"/>
        </w:trPr>
        <w:tc>
          <w:tcPr>
            <w:tcW w:w="138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rPr>
                <w:color w:val="262528"/>
                <w:sz w:val="20"/>
                <w:szCs w:val="20"/>
                <w:shd w:val="clear" w:color="auto" w:fill="FFFFFF"/>
              </w:rPr>
            </w:pPr>
            <w:r w:rsidRPr="00EC0C6D">
              <w:rPr>
                <w:color w:val="262528"/>
                <w:sz w:val="20"/>
                <w:szCs w:val="20"/>
                <w:shd w:val="clear" w:color="auto" w:fill="FFFFFF"/>
              </w:rPr>
              <w:t>COLIFORM</w:t>
            </w:r>
          </w:p>
        </w:tc>
        <w:tc>
          <w:tcPr>
            <w:tcW w:w="984"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15"/>
              <w:jc w:val="center"/>
              <w:rPr>
                <w:color w:val="262528"/>
                <w:sz w:val="20"/>
                <w:szCs w:val="20"/>
                <w:shd w:val="clear" w:color="auto" w:fill="FFFFFF"/>
              </w:rPr>
            </w:pPr>
            <w:r w:rsidRPr="00EC0C6D">
              <w:rPr>
                <w:color w:val="262528"/>
                <w:sz w:val="20"/>
                <w:szCs w:val="20"/>
                <w:shd w:val="clear" w:color="auto" w:fill="FFFFFF"/>
              </w:rPr>
              <w:t>NO</w:t>
            </w:r>
          </w:p>
        </w:tc>
        <w:tc>
          <w:tcPr>
            <w:tcW w:w="100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jc w:val="center"/>
              <w:rPr>
                <w:color w:val="262528"/>
                <w:sz w:val="20"/>
                <w:szCs w:val="20"/>
                <w:shd w:val="clear" w:color="auto" w:fill="FFFFFF"/>
              </w:rPr>
            </w:pPr>
            <w:r w:rsidRPr="00EC0C6D">
              <w:rPr>
                <w:color w:val="262528"/>
                <w:sz w:val="20"/>
                <w:szCs w:val="20"/>
                <w:shd w:val="clear" w:color="auto" w:fill="FFFFFF"/>
              </w:rPr>
              <w:t>4/30/20</w:t>
            </w:r>
          </w:p>
        </w:tc>
        <w:tc>
          <w:tcPr>
            <w:tcW w:w="1368"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jc w:val="center"/>
              <w:rPr>
                <w:color w:val="262528"/>
                <w:sz w:val="20"/>
                <w:szCs w:val="20"/>
                <w:shd w:val="clear" w:color="auto" w:fill="FFFFFF"/>
              </w:rPr>
            </w:pPr>
            <w:r w:rsidRPr="00EC0C6D">
              <w:rPr>
                <w:color w:val="262528"/>
                <w:sz w:val="20"/>
                <w:szCs w:val="20"/>
                <w:shd w:val="clear" w:color="auto" w:fill="FFFFFF"/>
              </w:rPr>
              <w:t>COLIFORM</w:t>
            </w:r>
          </w:p>
        </w:tc>
        <w:tc>
          <w:tcPr>
            <w:tcW w:w="1095"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10"/>
              <w:jc w:val="center"/>
              <w:rPr>
                <w:color w:val="262528"/>
                <w:sz w:val="20"/>
                <w:szCs w:val="20"/>
                <w:shd w:val="clear" w:color="auto" w:fill="FFFFFF"/>
              </w:rPr>
            </w:pPr>
            <w:r w:rsidRPr="00EC0C6D">
              <w:rPr>
                <w:color w:val="262528"/>
                <w:sz w:val="20"/>
                <w:szCs w:val="20"/>
                <w:shd w:val="clear" w:color="auto" w:fill="FFFFFF"/>
              </w:rPr>
              <w:t>NO</w:t>
            </w:r>
          </w:p>
        </w:tc>
        <w:tc>
          <w:tcPr>
            <w:tcW w:w="100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4"/>
              <w:jc w:val="center"/>
              <w:rPr>
                <w:iCs/>
                <w:color w:val="262528"/>
                <w:w w:val="85"/>
                <w:sz w:val="20"/>
                <w:szCs w:val="20"/>
                <w:shd w:val="clear" w:color="auto" w:fill="FFFFFF"/>
              </w:rPr>
            </w:pPr>
            <w:r>
              <w:rPr>
                <w:iCs/>
                <w:color w:val="262528"/>
                <w:w w:val="85"/>
                <w:sz w:val="20"/>
                <w:szCs w:val="20"/>
                <w:shd w:val="clear" w:color="auto" w:fill="FFFFFF"/>
              </w:rPr>
              <w:t>10/26/20</w:t>
            </w:r>
          </w:p>
        </w:tc>
        <w:tc>
          <w:tcPr>
            <w:tcW w:w="3559"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973941">
            <w:pPr>
              <w:pStyle w:val="Style"/>
              <w:jc w:val="center"/>
              <w:rPr>
                <w:iCs/>
                <w:color w:val="262528"/>
                <w:w w:val="85"/>
                <w:sz w:val="20"/>
                <w:szCs w:val="20"/>
                <w:shd w:val="clear" w:color="auto" w:fill="FFFFFF"/>
              </w:rPr>
            </w:pPr>
            <w:r>
              <w:rPr>
                <w:iCs/>
                <w:color w:val="262528"/>
                <w:w w:val="85"/>
                <w:sz w:val="20"/>
                <w:szCs w:val="20"/>
                <w:shd w:val="clear" w:color="auto" w:fill="FFFFFF"/>
              </w:rPr>
              <w:t>COLIFORM</w:t>
            </w:r>
          </w:p>
        </w:tc>
      </w:tr>
      <w:tr w:rsidR="00973941" w:rsidRPr="00EC0C6D" w:rsidTr="00775671">
        <w:trPr>
          <w:trHeight w:val="455"/>
        </w:trPr>
        <w:tc>
          <w:tcPr>
            <w:tcW w:w="138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rPr>
                <w:color w:val="262528"/>
                <w:sz w:val="20"/>
                <w:szCs w:val="20"/>
                <w:shd w:val="clear" w:color="auto" w:fill="FFFFFF"/>
              </w:rPr>
            </w:pPr>
            <w:r w:rsidRPr="00EC0C6D">
              <w:rPr>
                <w:color w:val="262528"/>
                <w:sz w:val="20"/>
                <w:szCs w:val="20"/>
                <w:shd w:val="clear" w:color="auto" w:fill="FFFFFF"/>
              </w:rPr>
              <w:t>COLIFORM</w:t>
            </w:r>
          </w:p>
        </w:tc>
        <w:tc>
          <w:tcPr>
            <w:tcW w:w="984"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15"/>
              <w:jc w:val="center"/>
              <w:rPr>
                <w:color w:val="262528"/>
                <w:sz w:val="20"/>
                <w:szCs w:val="20"/>
                <w:shd w:val="clear" w:color="auto" w:fill="FFFFFF"/>
              </w:rPr>
            </w:pPr>
            <w:r w:rsidRPr="00EC0C6D">
              <w:rPr>
                <w:color w:val="262528"/>
                <w:sz w:val="20"/>
                <w:szCs w:val="20"/>
                <w:shd w:val="clear" w:color="auto" w:fill="FFFFFF"/>
              </w:rPr>
              <w:t>NO</w:t>
            </w:r>
          </w:p>
        </w:tc>
        <w:tc>
          <w:tcPr>
            <w:tcW w:w="100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jc w:val="center"/>
              <w:rPr>
                <w:color w:val="262528"/>
                <w:sz w:val="20"/>
                <w:szCs w:val="20"/>
                <w:shd w:val="clear" w:color="auto" w:fill="FFFFFF"/>
              </w:rPr>
            </w:pPr>
            <w:r w:rsidRPr="00EC0C6D">
              <w:rPr>
                <w:color w:val="262528"/>
                <w:sz w:val="20"/>
                <w:szCs w:val="20"/>
                <w:shd w:val="clear" w:color="auto" w:fill="FFFFFF"/>
              </w:rPr>
              <w:t>5/1/20</w:t>
            </w:r>
          </w:p>
        </w:tc>
        <w:tc>
          <w:tcPr>
            <w:tcW w:w="1368"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jc w:val="center"/>
              <w:rPr>
                <w:color w:val="262528"/>
                <w:sz w:val="20"/>
                <w:szCs w:val="20"/>
                <w:shd w:val="clear" w:color="auto" w:fill="FFFFFF"/>
              </w:rPr>
            </w:pPr>
            <w:r w:rsidRPr="00EC0C6D">
              <w:rPr>
                <w:color w:val="262528"/>
                <w:sz w:val="20"/>
                <w:szCs w:val="20"/>
                <w:shd w:val="clear" w:color="auto" w:fill="FFFFFF"/>
              </w:rPr>
              <w:t>COLIFORM</w:t>
            </w:r>
          </w:p>
        </w:tc>
        <w:tc>
          <w:tcPr>
            <w:tcW w:w="1095"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10"/>
              <w:jc w:val="center"/>
              <w:rPr>
                <w:color w:val="262528"/>
                <w:sz w:val="20"/>
                <w:szCs w:val="20"/>
                <w:shd w:val="clear" w:color="auto" w:fill="FFFFFF"/>
              </w:rPr>
            </w:pPr>
            <w:r w:rsidRPr="00EC0C6D">
              <w:rPr>
                <w:color w:val="262528"/>
                <w:sz w:val="20"/>
                <w:szCs w:val="20"/>
                <w:shd w:val="clear" w:color="auto" w:fill="FFFFFF"/>
              </w:rPr>
              <w:t>NO</w:t>
            </w:r>
          </w:p>
        </w:tc>
        <w:tc>
          <w:tcPr>
            <w:tcW w:w="100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4"/>
              <w:jc w:val="center"/>
              <w:rPr>
                <w:iCs/>
                <w:color w:val="262528"/>
                <w:w w:val="85"/>
                <w:sz w:val="20"/>
                <w:szCs w:val="20"/>
                <w:shd w:val="clear" w:color="auto" w:fill="FFFFFF"/>
              </w:rPr>
            </w:pPr>
            <w:r>
              <w:rPr>
                <w:iCs/>
                <w:color w:val="262528"/>
                <w:w w:val="85"/>
                <w:sz w:val="20"/>
                <w:szCs w:val="20"/>
                <w:shd w:val="clear" w:color="auto" w:fill="FFFFFF"/>
              </w:rPr>
              <w:t>11/12/20</w:t>
            </w:r>
          </w:p>
        </w:tc>
        <w:tc>
          <w:tcPr>
            <w:tcW w:w="3559"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973941">
            <w:pPr>
              <w:pStyle w:val="Style"/>
              <w:jc w:val="center"/>
              <w:rPr>
                <w:iCs/>
                <w:color w:val="262528"/>
                <w:w w:val="85"/>
                <w:sz w:val="20"/>
                <w:szCs w:val="20"/>
                <w:shd w:val="clear" w:color="auto" w:fill="FFFFFF"/>
              </w:rPr>
            </w:pPr>
            <w:r>
              <w:rPr>
                <w:iCs/>
                <w:color w:val="262528"/>
                <w:w w:val="85"/>
                <w:sz w:val="20"/>
                <w:szCs w:val="20"/>
                <w:shd w:val="clear" w:color="auto" w:fill="FFFFFF"/>
              </w:rPr>
              <w:t>COLIFORM</w:t>
            </w:r>
          </w:p>
        </w:tc>
      </w:tr>
      <w:tr w:rsidR="00973941" w:rsidRPr="00EC0C6D" w:rsidTr="00775671">
        <w:trPr>
          <w:trHeight w:val="455"/>
        </w:trPr>
        <w:tc>
          <w:tcPr>
            <w:tcW w:w="138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rPr>
                <w:color w:val="262528"/>
                <w:sz w:val="20"/>
                <w:szCs w:val="20"/>
                <w:shd w:val="clear" w:color="auto" w:fill="FFFFFF"/>
              </w:rPr>
            </w:pPr>
            <w:r w:rsidRPr="00EC0C6D">
              <w:rPr>
                <w:color w:val="262528"/>
                <w:sz w:val="20"/>
                <w:szCs w:val="20"/>
                <w:shd w:val="clear" w:color="auto" w:fill="FFFFFF"/>
              </w:rPr>
              <w:t>COLIFORM</w:t>
            </w:r>
          </w:p>
        </w:tc>
        <w:tc>
          <w:tcPr>
            <w:tcW w:w="984"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15"/>
              <w:jc w:val="center"/>
              <w:rPr>
                <w:color w:val="262528"/>
                <w:sz w:val="20"/>
                <w:szCs w:val="20"/>
                <w:shd w:val="clear" w:color="auto" w:fill="FFFFFF"/>
              </w:rPr>
            </w:pPr>
            <w:r w:rsidRPr="00EC0C6D">
              <w:rPr>
                <w:color w:val="262528"/>
                <w:sz w:val="20"/>
                <w:szCs w:val="20"/>
                <w:shd w:val="clear" w:color="auto" w:fill="FFFFFF"/>
              </w:rPr>
              <w:t>NO</w:t>
            </w:r>
          </w:p>
        </w:tc>
        <w:tc>
          <w:tcPr>
            <w:tcW w:w="100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jc w:val="center"/>
              <w:rPr>
                <w:color w:val="262528"/>
                <w:sz w:val="20"/>
                <w:szCs w:val="20"/>
                <w:shd w:val="clear" w:color="auto" w:fill="FFFFFF"/>
              </w:rPr>
            </w:pPr>
            <w:r w:rsidRPr="00EC0C6D">
              <w:rPr>
                <w:color w:val="262528"/>
                <w:sz w:val="20"/>
                <w:szCs w:val="20"/>
                <w:shd w:val="clear" w:color="auto" w:fill="FFFFFF"/>
              </w:rPr>
              <w:t>5/4/20</w:t>
            </w:r>
          </w:p>
        </w:tc>
        <w:tc>
          <w:tcPr>
            <w:tcW w:w="1368"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jc w:val="center"/>
              <w:rPr>
                <w:color w:val="262528"/>
                <w:sz w:val="20"/>
                <w:szCs w:val="20"/>
                <w:shd w:val="clear" w:color="auto" w:fill="FFFFFF"/>
              </w:rPr>
            </w:pPr>
            <w:r w:rsidRPr="00EC0C6D">
              <w:rPr>
                <w:color w:val="262528"/>
                <w:sz w:val="20"/>
                <w:szCs w:val="20"/>
                <w:shd w:val="clear" w:color="auto" w:fill="FFFFFF"/>
              </w:rPr>
              <w:t>COLIFORM</w:t>
            </w:r>
          </w:p>
        </w:tc>
        <w:tc>
          <w:tcPr>
            <w:tcW w:w="1095"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10"/>
              <w:jc w:val="center"/>
              <w:rPr>
                <w:color w:val="262528"/>
                <w:sz w:val="20"/>
                <w:szCs w:val="20"/>
                <w:shd w:val="clear" w:color="auto" w:fill="FFFFFF"/>
              </w:rPr>
            </w:pPr>
            <w:r w:rsidRPr="00EC0C6D">
              <w:rPr>
                <w:color w:val="262528"/>
                <w:sz w:val="20"/>
                <w:szCs w:val="20"/>
                <w:shd w:val="clear" w:color="auto" w:fill="FFFFFF"/>
              </w:rPr>
              <w:t>NO</w:t>
            </w:r>
          </w:p>
        </w:tc>
        <w:tc>
          <w:tcPr>
            <w:tcW w:w="100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4"/>
              <w:jc w:val="center"/>
              <w:rPr>
                <w:iCs/>
                <w:color w:val="262528"/>
                <w:w w:val="85"/>
                <w:sz w:val="20"/>
                <w:szCs w:val="20"/>
                <w:shd w:val="clear" w:color="auto" w:fill="FFFFFF"/>
              </w:rPr>
            </w:pPr>
            <w:r>
              <w:rPr>
                <w:iCs/>
                <w:color w:val="262528"/>
                <w:w w:val="85"/>
                <w:sz w:val="20"/>
                <w:szCs w:val="20"/>
                <w:shd w:val="clear" w:color="auto" w:fill="FFFFFF"/>
              </w:rPr>
              <w:t>11/12/20</w:t>
            </w:r>
          </w:p>
        </w:tc>
        <w:tc>
          <w:tcPr>
            <w:tcW w:w="3559"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973941">
            <w:pPr>
              <w:pStyle w:val="Style"/>
              <w:jc w:val="center"/>
              <w:rPr>
                <w:iCs/>
                <w:color w:val="262528"/>
                <w:w w:val="85"/>
                <w:sz w:val="20"/>
                <w:szCs w:val="20"/>
                <w:shd w:val="clear" w:color="auto" w:fill="FFFFFF"/>
              </w:rPr>
            </w:pPr>
            <w:r>
              <w:rPr>
                <w:iCs/>
                <w:color w:val="262528"/>
                <w:w w:val="85"/>
                <w:sz w:val="20"/>
                <w:szCs w:val="20"/>
                <w:shd w:val="clear" w:color="auto" w:fill="FFFFFF"/>
              </w:rPr>
              <w:t>COLIFORM</w:t>
            </w:r>
          </w:p>
        </w:tc>
      </w:tr>
      <w:tr w:rsidR="00973941" w:rsidRPr="00EC0C6D" w:rsidTr="00775671">
        <w:trPr>
          <w:trHeight w:val="455"/>
        </w:trPr>
        <w:tc>
          <w:tcPr>
            <w:tcW w:w="138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rPr>
                <w:color w:val="262528"/>
                <w:sz w:val="20"/>
                <w:szCs w:val="20"/>
                <w:shd w:val="clear" w:color="auto" w:fill="FFFFFF"/>
              </w:rPr>
            </w:pPr>
            <w:r w:rsidRPr="00EC0C6D">
              <w:rPr>
                <w:color w:val="262528"/>
                <w:sz w:val="20"/>
                <w:szCs w:val="20"/>
                <w:shd w:val="clear" w:color="auto" w:fill="FFFFFF"/>
              </w:rPr>
              <w:t>COLIFORM</w:t>
            </w:r>
          </w:p>
        </w:tc>
        <w:tc>
          <w:tcPr>
            <w:tcW w:w="984"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15"/>
              <w:jc w:val="center"/>
              <w:rPr>
                <w:color w:val="262528"/>
                <w:sz w:val="20"/>
                <w:szCs w:val="20"/>
                <w:shd w:val="clear" w:color="auto" w:fill="FFFFFF"/>
              </w:rPr>
            </w:pPr>
            <w:r w:rsidRPr="00EC0C6D">
              <w:rPr>
                <w:color w:val="262528"/>
                <w:sz w:val="20"/>
                <w:szCs w:val="20"/>
                <w:shd w:val="clear" w:color="auto" w:fill="FFFFFF"/>
              </w:rPr>
              <w:t>NO</w:t>
            </w:r>
          </w:p>
        </w:tc>
        <w:tc>
          <w:tcPr>
            <w:tcW w:w="100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jc w:val="center"/>
              <w:rPr>
                <w:color w:val="262528"/>
                <w:sz w:val="20"/>
                <w:szCs w:val="20"/>
                <w:shd w:val="clear" w:color="auto" w:fill="FFFFFF"/>
              </w:rPr>
            </w:pPr>
            <w:r w:rsidRPr="00EC0C6D">
              <w:rPr>
                <w:color w:val="262528"/>
                <w:sz w:val="20"/>
                <w:szCs w:val="20"/>
                <w:shd w:val="clear" w:color="auto" w:fill="FFFFFF"/>
              </w:rPr>
              <w:t>5/4/20</w:t>
            </w:r>
          </w:p>
        </w:tc>
        <w:tc>
          <w:tcPr>
            <w:tcW w:w="1368"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jc w:val="center"/>
              <w:rPr>
                <w:color w:val="262528"/>
                <w:sz w:val="20"/>
                <w:szCs w:val="20"/>
                <w:shd w:val="clear" w:color="auto" w:fill="FFFFFF"/>
              </w:rPr>
            </w:pPr>
            <w:r w:rsidRPr="00EC0C6D">
              <w:rPr>
                <w:color w:val="262528"/>
                <w:sz w:val="20"/>
                <w:szCs w:val="20"/>
                <w:shd w:val="clear" w:color="auto" w:fill="FFFFFF"/>
              </w:rPr>
              <w:t>COLIFORM</w:t>
            </w:r>
          </w:p>
        </w:tc>
        <w:tc>
          <w:tcPr>
            <w:tcW w:w="1095"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10"/>
              <w:jc w:val="center"/>
              <w:rPr>
                <w:color w:val="262528"/>
                <w:sz w:val="20"/>
                <w:szCs w:val="20"/>
                <w:shd w:val="clear" w:color="auto" w:fill="FFFFFF"/>
              </w:rPr>
            </w:pPr>
            <w:r w:rsidRPr="00EC0C6D">
              <w:rPr>
                <w:color w:val="262528"/>
                <w:sz w:val="20"/>
                <w:szCs w:val="20"/>
                <w:shd w:val="clear" w:color="auto" w:fill="FFFFFF"/>
              </w:rPr>
              <w:t>NO</w:t>
            </w:r>
          </w:p>
        </w:tc>
        <w:tc>
          <w:tcPr>
            <w:tcW w:w="100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4"/>
              <w:jc w:val="center"/>
              <w:rPr>
                <w:iCs/>
                <w:color w:val="262528"/>
                <w:w w:val="85"/>
                <w:sz w:val="20"/>
                <w:szCs w:val="20"/>
                <w:shd w:val="clear" w:color="auto" w:fill="FFFFFF"/>
              </w:rPr>
            </w:pPr>
            <w:r>
              <w:rPr>
                <w:iCs/>
                <w:color w:val="262528"/>
                <w:w w:val="85"/>
                <w:sz w:val="20"/>
                <w:szCs w:val="20"/>
                <w:shd w:val="clear" w:color="auto" w:fill="FFFFFF"/>
              </w:rPr>
              <w:t>11/24/20</w:t>
            </w:r>
          </w:p>
        </w:tc>
        <w:tc>
          <w:tcPr>
            <w:tcW w:w="3559"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973941">
            <w:pPr>
              <w:pStyle w:val="Style"/>
              <w:jc w:val="center"/>
              <w:rPr>
                <w:iCs/>
                <w:color w:val="262528"/>
                <w:w w:val="85"/>
                <w:sz w:val="20"/>
                <w:szCs w:val="20"/>
                <w:shd w:val="clear" w:color="auto" w:fill="FFFFFF"/>
              </w:rPr>
            </w:pPr>
            <w:r>
              <w:rPr>
                <w:iCs/>
                <w:color w:val="262528"/>
                <w:w w:val="85"/>
                <w:sz w:val="20"/>
                <w:szCs w:val="20"/>
                <w:shd w:val="clear" w:color="auto" w:fill="FFFFFF"/>
              </w:rPr>
              <w:t>COLIFORM</w:t>
            </w:r>
          </w:p>
        </w:tc>
      </w:tr>
      <w:tr w:rsidR="00973941" w:rsidRPr="00EC0C6D" w:rsidTr="00775671">
        <w:trPr>
          <w:trHeight w:val="455"/>
        </w:trPr>
        <w:tc>
          <w:tcPr>
            <w:tcW w:w="138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rPr>
                <w:color w:val="262528"/>
                <w:sz w:val="20"/>
                <w:szCs w:val="20"/>
                <w:shd w:val="clear" w:color="auto" w:fill="FFFFFF"/>
              </w:rPr>
            </w:pPr>
            <w:r w:rsidRPr="00EC0C6D">
              <w:rPr>
                <w:color w:val="262528"/>
                <w:sz w:val="20"/>
                <w:szCs w:val="20"/>
                <w:shd w:val="clear" w:color="auto" w:fill="FFFFFF"/>
              </w:rPr>
              <w:t>COLIFORM</w:t>
            </w:r>
          </w:p>
        </w:tc>
        <w:tc>
          <w:tcPr>
            <w:tcW w:w="984"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15"/>
              <w:jc w:val="center"/>
              <w:rPr>
                <w:color w:val="262528"/>
                <w:sz w:val="20"/>
                <w:szCs w:val="20"/>
                <w:shd w:val="clear" w:color="auto" w:fill="FFFFFF"/>
              </w:rPr>
            </w:pPr>
            <w:r w:rsidRPr="00EC0C6D">
              <w:rPr>
                <w:color w:val="262528"/>
                <w:sz w:val="20"/>
                <w:szCs w:val="20"/>
                <w:shd w:val="clear" w:color="auto" w:fill="FFFFFF"/>
              </w:rPr>
              <w:t>NO</w:t>
            </w:r>
          </w:p>
        </w:tc>
        <w:tc>
          <w:tcPr>
            <w:tcW w:w="100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jc w:val="center"/>
              <w:rPr>
                <w:color w:val="262528"/>
                <w:sz w:val="20"/>
                <w:szCs w:val="20"/>
                <w:shd w:val="clear" w:color="auto" w:fill="FFFFFF"/>
              </w:rPr>
            </w:pPr>
            <w:r w:rsidRPr="00EC0C6D">
              <w:rPr>
                <w:color w:val="262528"/>
                <w:sz w:val="20"/>
                <w:szCs w:val="20"/>
                <w:shd w:val="clear" w:color="auto" w:fill="FFFFFF"/>
              </w:rPr>
              <w:t>5/11/20</w:t>
            </w:r>
          </w:p>
        </w:tc>
        <w:tc>
          <w:tcPr>
            <w:tcW w:w="1368"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jc w:val="center"/>
              <w:rPr>
                <w:color w:val="262528"/>
                <w:sz w:val="20"/>
                <w:szCs w:val="20"/>
                <w:shd w:val="clear" w:color="auto" w:fill="FFFFFF"/>
              </w:rPr>
            </w:pPr>
            <w:r w:rsidRPr="00EC0C6D">
              <w:rPr>
                <w:color w:val="262528"/>
                <w:sz w:val="20"/>
                <w:szCs w:val="20"/>
                <w:shd w:val="clear" w:color="auto" w:fill="FFFFFF"/>
              </w:rPr>
              <w:t>COLIFORM</w:t>
            </w:r>
          </w:p>
        </w:tc>
        <w:tc>
          <w:tcPr>
            <w:tcW w:w="1095"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10"/>
              <w:jc w:val="center"/>
              <w:rPr>
                <w:color w:val="262528"/>
                <w:sz w:val="20"/>
                <w:szCs w:val="20"/>
                <w:shd w:val="clear" w:color="auto" w:fill="FFFFFF"/>
              </w:rPr>
            </w:pPr>
            <w:r w:rsidRPr="00EC0C6D">
              <w:rPr>
                <w:color w:val="262528"/>
                <w:sz w:val="20"/>
                <w:szCs w:val="20"/>
                <w:shd w:val="clear" w:color="auto" w:fill="FFFFFF"/>
              </w:rPr>
              <w:t>NO</w:t>
            </w:r>
          </w:p>
        </w:tc>
        <w:tc>
          <w:tcPr>
            <w:tcW w:w="100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4"/>
              <w:jc w:val="center"/>
              <w:rPr>
                <w:iCs/>
                <w:color w:val="262528"/>
                <w:w w:val="85"/>
                <w:sz w:val="20"/>
                <w:szCs w:val="20"/>
                <w:shd w:val="clear" w:color="auto" w:fill="FFFFFF"/>
              </w:rPr>
            </w:pPr>
            <w:r>
              <w:rPr>
                <w:iCs/>
                <w:color w:val="262528"/>
                <w:w w:val="85"/>
                <w:sz w:val="20"/>
                <w:szCs w:val="20"/>
                <w:shd w:val="clear" w:color="auto" w:fill="FFFFFF"/>
              </w:rPr>
              <w:t>12/9/20</w:t>
            </w:r>
          </w:p>
        </w:tc>
        <w:tc>
          <w:tcPr>
            <w:tcW w:w="3559"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973941">
            <w:pPr>
              <w:pStyle w:val="Style"/>
              <w:jc w:val="center"/>
              <w:rPr>
                <w:iCs/>
                <w:color w:val="262528"/>
                <w:w w:val="85"/>
                <w:sz w:val="20"/>
                <w:szCs w:val="20"/>
                <w:shd w:val="clear" w:color="auto" w:fill="FFFFFF"/>
              </w:rPr>
            </w:pPr>
            <w:r>
              <w:rPr>
                <w:iCs/>
                <w:color w:val="262528"/>
                <w:w w:val="85"/>
                <w:sz w:val="20"/>
                <w:szCs w:val="20"/>
                <w:shd w:val="clear" w:color="auto" w:fill="FFFFFF"/>
              </w:rPr>
              <w:t>COLIFORM</w:t>
            </w:r>
          </w:p>
        </w:tc>
      </w:tr>
      <w:tr w:rsidR="00973941" w:rsidRPr="00EC0C6D" w:rsidTr="00775671">
        <w:trPr>
          <w:trHeight w:val="455"/>
        </w:trPr>
        <w:tc>
          <w:tcPr>
            <w:tcW w:w="138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rPr>
                <w:color w:val="262528"/>
                <w:sz w:val="20"/>
                <w:szCs w:val="20"/>
                <w:shd w:val="clear" w:color="auto" w:fill="FFFFFF"/>
              </w:rPr>
            </w:pPr>
            <w:r w:rsidRPr="00EC0C6D">
              <w:rPr>
                <w:color w:val="262528"/>
                <w:sz w:val="20"/>
                <w:szCs w:val="20"/>
                <w:shd w:val="clear" w:color="auto" w:fill="FFFFFF"/>
              </w:rPr>
              <w:t>COLIFORM</w:t>
            </w:r>
          </w:p>
        </w:tc>
        <w:tc>
          <w:tcPr>
            <w:tcW w:w="984"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15"/>
              <w:jc w:val="center"/>
              <w:rPr>
                <w:color w:val="262528"/>
                <w:sz w:val="20"/>
                <w:szCs w:val="20"/>
                <w:shd w:val="clear" w:color="auto" w:fill="FFFFFF"/>
              </w:rPr>
            </w:pPr>
            <w:r w:rsidRPr="00EC0C6D">
              <w:rPr>
                <w:color w:val="262528"/>
                <w:sz w:val="20"/>
                <w:szCs w:val="20"/>
                <w:shd w:val="clear" w:color="auto" w:fill="FFFFFF"/>
              </w:rPr>
              <w:t>NO</w:t>
            </w:r>
          </w:p>
        </w:tc>
        <w:tc>
          <w:tcPr>
            <w:tcW w:w="100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jc w:val="center"/>
              <w:rPr>
                <w:color w:val="262528"/>
                <w:sz w:val="20"/>
                <w:szCs w:val="20"/>
                <w:shd w:val="clear" w:color="auto" w:fill="FFFFFF"/>
              </w:rPr>
            </w:pPr>
            <w:r w:rsidRPr="00EC0C6D">
              <w:rPr>
                <w:color w:val="262528"/>
                <w:sz w:val="20"/>
                <w:szCs w:val="20"/>
                <w:shd w:val="clear" w:color="auto" w:fill="FFFFFF"/>
              </w:rPr>
              <w:t>5/20/20</w:t>
            </w:r>
          </w:p>
        </w:tc>
        <w:tc>
          <w:tcPr>
            <w:tcW w:w="1368"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jc w:val="center"/>
              <w:rPr>
                <w:color w:val="262528"/>
                <w:sz w:val="20"/>
                <w:szCs w:val="20"/>
                <w:shd w:val="clear" w:color="auto" w:fill="FFFFFF"/>
              </w:rPr>
            </w:pPr>
            <w:r w:rsidRPr="00EC0C6D">
              <w:rPr>
                <w:color w:val="262528"/>
                <w:sz w:val="20"/>
                <w:szCs w:val="20"/>
                <w:shd w:val="clear" w:color="auto" w:fill="FFFFFF"/>
              </w:rPr>
              <w:t>COLIFORM</w:t>
            </w:r>
          </w:p>
        </w:tc>
        <w:tc>
          <w:tcPr>
            <w:tcW w:w="1095" w:type="dxa"/>
            <w:tcBorders>
              <w:top w:val="single" w:sz="4" w:space="0" w:color="auto"/>
              <w:left w:val="single" w:sz="4" w:space="0" w:color="auto"/>
              <w:bottom w:val="single" w:sz="4" w:space="0" w:color="auto"/>
              <w:right w:val="single" w:sz="4" w:space="0" w:color="auto"/>
            </w:tcBorders>
            <w:vAlign w:val="center"/>
          </w:tcPr>
          <w:p w:rsidR="00973941" w:rsidRPr="00A44454" w:rsidRDefault="00973941" w:rsidP="002C636B">
            <w:pPr>
              <w:pStyle w:val="Style"/>
              <w:ind w:left="115"/>
              <w:jc w:val="center"/>
              <w:rPr>
                <w:color w:val="262528"/>
                <w:sz w:val="20"/>
                <w:szCs w:val="20"/>
                <w:highlight w:val="yellow"/>
                <w:shd w:val="clear" w:color="auto" w:fill="FFFFFF"/>
              </w:rPr>
            </w:pPr>
            <w:r w:rsidRPr="00973941">
              <w:rPr>
                <w:color w:val="262528"/>
                <w:sz w:val="20"/>
                <w:szCs w:val="20"/>
                <w:shd w:val="clear" w:color="auto" w:fill="FFFFFF"/>
              </w:rPr>
              <w:t>NO</w:t>
            </w:r>
          </w:p>
        </w:tc>
        <w:tc>
          <w:tcPr>
            <w:tcW w:w="1003" w:type="dxa"/>
            <w:tcBorders>
              <w:top w:val="single" w:sz="4" w:space="0" w:color="auto"/>
              <w:left w:val="single" w:sz="4" w:space="0" w:color="auto"/>
              <w:bottom w:val="single" w:sz="4" w:space="0" w:color="auto"/>
              <w:right w:val="single" w:sz="4" w:space="0" w:color="auto"/>
            </w:tcBorders>
            <w:vAlign w:val="center"/>
          </w:tcPr>
          <w:p w:rsidR="00973941" w:rsidRPr="00A44454" w:rsidRDefault="00973941" w:rsidP="002C636B">
            <w:pPr>
              <w:pStyle w:val="Style"/>
              <w:ind w:left="120"/>
              <w:jc w:val="center"/>
              <w:rPr>
                <w:color w:val="262528"/>
                <w:sz w:val="20"/>
                <w:szCs w:val="20"/>
                <w:highlight w:val="yellow"/>
                <w:shd w:val="clear" w:color="auto" w:fill="FFFFFF"/>
              </w:rPr>
            </w:pPr>
            <w:r w:rsidRPr="00973941">
              <w:rPr>
                <w:color w:val="262528"/>
                <w:sz w:val="20"/>
                <w:szCs w:val="20"/>
                <w:shd w:val="clear" w:color="auto" w:fill="FFFFFF"/>
              </w:rPr>
              <w:t>12/21/20</w:t>
            </w:r>
          </w:p>
        </w:tc>
        <w:tc>
          <w:tcPr>
            <w:tcW w:w="3559"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973941">
            <w:pPr>
              <w:pStyle w:val="Style"/>
              <w:jc w:val="center"/>
              <w:rPr>
                <w:iCs/>
                <w:color w:val="262528"/>
                <w:w w:val="85"/>
                <w:sz w:val="20"/>
                <w:szCs w:val="20"/>
                <w:shd w:val="clear" w:color="auto" w:fill="FFFFFF"/>
              </w:rPr>
            </w:pPr>
            <w:r>
              <w:rPr>
                <w:iCs/>
                <w:color w:val="262528"/>
                <w:w w:val="85"/>
                <w:sz w:val="20"/>
                <w:szCs w:val="20"/>
                <w:shd w:val="clear" w:color="auto" w:fill="FFFFFF"/>
              </w:rPr>
              <w:t>COLIFORM</w:t>
            </w:r>
          </w:p>
        </w:tc>
      </w:tr>
      <w:tr w:rsidR="00973941" w:rsidRPr="00EC0C6D" w:rsidTr="00775671">
        <w:trPr>
          <w:trHeight w:val="578"/>
        </w:trPr>
        <w:tc>
          <w:tcPr>
            <w:tcW w:w="1383" w:type="dxa"/>
            <w:tcBorders>
              <w:top w:val="single" w:sz="4" w:space="0" w:color="auto"/>
              <w:left w:val="single" w:sz="4" w:space="0" w:color="auto"/>
              <w:bottom w:val="single" w:sz="4" w:space="0" w:color="auto"/>
              <w:right w:val="single" w:sz="4" w:space="0" w:color="auto"/>
            </w:tcBorders>
            <w:vAlign w:val="center"/>
          </w:tcPr>
          <w:p w:rsidR="00973941" w:rsidRPr="00973941" w:rsidRDefault="00973941" w:rsidP="002C636B">
            <w:pPr>
              <w:pStyle w:val="Style"/>
              <w:ind w:left="120"/>
              <w:rPr>
                <w:color w:val="262528"/>
                <w:sz w:val="20"/>
                <w:szCs w:val="20"/>
                <w:shd w:val="clear" w:color="auto" w:fill="FFFFFF"/>
              </w:rPr>
            </w:pPr>
            <w:r w:rsidRPr="00973941">
              <w:rPr>
                <w:color w:val="262528"/>
                <w:sz w:val="20"/>
                <w:szCs w:val="20"/>
                <w:shd w:val="clear" w:color="auto" w:fill="FFFFFF"/>
              </w:rPr>
              <w:t>COLIFORM</w:t>
            </w:r>
          </w:p>
        </w:tc>
        <w:tc>
          <w:tcPr>
            <w:tcW w:w="984" w:type="dxa"/>
            <w:tcBorders>
              <w:top w:val="single" w:sz="4" w:space="0" w:color="auto"/>
              <w:left w:val="single" w:sz="4" w:space="0" w:color="auto"/>
              <w:bottom w:val="single" w:sz="4" w:space="0" w:color="auto"/>
              <w:right w:val="single" w:sz="4" w:space="0" w:color="auto"/>
            </w:tcBorders>
            <w:vAlign w:val="center"/>
          </w:tcPr>
          <w:p w:rsidR="00973941" w:rsidRPr="00973941" w:rsidRDefault="00973941" w:rsidP="002C636B">
            <w:pPr>
              <w:pStyle w:val="Style"/>
              <w:ind w:left="115"/>
              <w:jc w:val="center"/>
              <w:rPr>
                <w:color w:val="262528"/>
                <w:sz w:val="20"/>
                <w:szCs w:val="20"/>
                <w:shd w:val="clear" w:color="auto" w:fill="FFFFFF"/>
              </w:rPr>
            </w:pPr>
            <w:r w:rsidRPr="00973941">
              <w:rPr>
                <w:color w:val="262528"/>
                <w:sz w:val="20"/>
                <w:szCs w:val="20"/>
                <w:shd w:val="clear" w:color="auto" w:fill="FFFFFF"/>
              </w:rPr>
              <w:t>NO</w:t>
            </w:r>
          </w:p>
        </w:tc>
        <w:tc>
          <w:tcPr>
            <w:tcW w:w="1003" w:type="dxa"/>
            <w:tcBorders>
              <w:top w:val="single" w:sz="4" w:space="0" w:color="auto"/>
              <w:left w:val="single" w:sz="4" w:space="0" w:color="auto"/>
              <w:bottom w:val="single" w:sz="4" w:space="0" w:color="auto"/>
              <w:right w:val="single" w:sz="4" w:space="0" w:color="auto"/>
            </w:tcBorders>
            <w:vAlign w:val="center"/>
          </w:tcPr>
          <w:p w:rsidR="00973941" w:rsidRPr="00973941" w:rsidRDefault="00973941" w:rsidP="002C636B">
            <w:pPr>
              <w:pStyle w:val="Style"/>
              <w:ind w:left="120"/>
              <w:jc w:val="center"/>
              <w:rPr>
                <w:color w:val="262528"/>
                <w:sz w:val="20"/>
                <w:szCs w:val="20"/>
                <w:shd w:val="clear" w:color="auto" w:fill="FFFFFF"/>
              </w:rPr>
            </w:pPr>
            <w:r w:rsidRPr="00973941">
              <w:rPr>
                <w:color w:val="262528"/>
                <w:sz w:val="20"/>
                <w:szCs w:val="20"/>
                <w:shd w:val="clear" w:color="auto" w:fill="FFFFFF"/>
              </w:rPr>
              <w:t>6/4/20</w:t>
            </w:r>
          </w:p>
        </w:tc>
        <w:tc>
          <w:tcPr>
            <w:tcW w:w="1368"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0"/>
              <w:jc w:val="center"/>
              <w:rPr>
                <w:color w:val="262528"/>
                <w:sz w:val="20"/>
                <w:szCs w:val="20"/>
                <w:shd w:val="clear" w:color="auto" w:fill="FFFFFF"/>
              </w:rPr>
            </w:pPr>
            <w:r w:rsidRPr="00EC0C6D">
              <w:rPr>
                <w:color w:val="262528"/>
                <w:sz w:val="20"/>
                <w:szCs w:val="20"/>
                <w:shd w:val="clear" w:color="auto" w:fill="FFFFFF"/>
              </w:rPr>
              <w:t>COLIFORM</w:t>
            </w:r>
          </w:p>
        </w:tc>
        <w:tc>
          <w:tcPr>
            <w:tcW w:w="1095"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10"/>
              <w:jc w:val="center"/>
              <w:rPr>
                <w:color w:val="262528"/>
                <w:sz w:val="20"/>
                <w:szCs w:val="20"/>
                <w:shd w:val="clear" w:color="auto" w:fill="FFFFFF"/>
              </w:rPr>
            </w:pPr>
          </w:p>
        </w:tc>
        <w:tc>
          <w:tcPr>
            <w:tcW w:w="1003"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2C636B">
            <w:pPr>
              <w:pStyle w:val="Style"/>
              <w:ind w:left="124"/>
              <w:jc w:val="both"/>
              <w:rPr>
                <w:iCs/>
                <w:color w:val="262528"/>
                <w:w w:val="85"/>
                <w:sz w:val="20"/>
                <w:szCs w:val="20"/>
                <w:shd w:val="clear" w:color="auto" w:fill="FFFFFF"/>
              </w:rPr>
            </w:pPr>
          </w:p>
        </w:tc>
        <w:tc>
          <w:tcPr>
            <w:tcW w:w="3559" w:type="dxa"/>
            <w:tcBorders>
              <w:top w:val="single" w:sz="4" w:space="0" w:color="auto"/>
              <w:left w:val="single" w:sz="4" w:space="0" w:color="auto"/>
              <w:bottom w:val="single" w:sz="4" w:space="0" w:color="auto"/>
              <w:right w:val="single" w:sz="4" w:space="0" w:color="auto"/>
            </w:tcBorders>
            <w:vAlign w:val="center"/>
          </w:tcPr>
          <w:p w:rsidR="00973941" w:rsidRPr="00EC0C6D" w:rsidRDefault="00973941" w:rsidP="00973941">
            <w:pPr>
              <w:pStyle w:val="Style"/>
              <w:jc w:val="center"/>
              <w:rPr>
                <w:iCs/>
                <w:color w:val="262528"/>
                <w:w w:val="85"/>
                <w:sz w:val="20"/>
                <w:szCs w:val="20"/>
                <w:shd w:val="clear" w:color="auto" w:fill="FFFFFF"/>
              </w:rPr>
            </w:pPr>
          </w:p>
        </w:tc>
      </w:tr>
    </w:tbl>
    <w:p w:rsidR="005F6AA2" w:rsidRDefault="005F6AA2" w:rsidP="005F6AA2">
      <w:pPr>
        <w:widowControl w:val="0"/>
        <w:shd w:val="clear" w:color="auto" w:fill="FFFFFF"/>
        <w:autoSpaceDE w:val="0"/>
        <w:autoSpaceDN w:val="0"/>
        <w:adjustRightInd w:val="0"/>
        <w:spacing w:after="0" w:line="216" w:lineRule="exact"/>
        <w:ind w:left="3326" w:right="14"/>
        <w:rPr>
          <w:rFonts w:ascii="Times New Roman" w:hAnsi="Times New Roman"/>
          <w:b/>
          <w:bCs/>
          <w:color w:val="262528"/>
          <w:sz w:val="21"/>
          <w:szCs w:val="21"/>
          <w:shd w:val="clear" w:color="auto" w:fill="FFFFFF"/>
        </w:rPr>
      </w:pPr>
    </w:p>
    <w:p w:rsidR="005F6AA2" w:rsidRDefault="005F6AA2" w:rsidP="005F6AA2">
      <w:pPr>
        <w:widowControl w:val="0"/>
        <w:shd w:val="clear" w:color="auto" w:fill="FFFFFF"/>
        <w:autoSpaceDE w:val="0"/>
        <w:autoSpaceDN w:val="0"/>
        <w:adjustRightInd w:val="0"/>
        <w:spacing w:after="0" w:line="216" w:lineRule="exact"/>
        <w:ind w:left="3326" w:right="14"/>
        <w:rPr>
          <w:rFonts w:ascii="Times New Roman" w:hAnsi="Times New Roman"/>
          <w:b/>
          <w:bCs/>
          <w:color w:val="262528"/>
          <w:sz w:val="21"/>
          <w:szCs w:val="21"/>
          <w:shd w:val="clear" w:color="auto" w:fill="FFFFFF"/>
        </w:rPr>
      </w:pPr>
    </w:p>
    <w:p w:rsidR="005F6AA2" w:rsidRDefault="005F6AA2" w:rsidP="005F6AA2">
      <w:pPr>
        <w:widowControl w:val="0"/>
        <w:shd w:val="clear" w:color="auto" w:fill="FFFFFF"/>
        <w:autoSpaceDE w:val="0"/>
        <w:autoSpaceDN w:val="0"/>
        <w:adjustRightInd w:val="0"/>
        <w:spacing w:after="0" w:line="216" w:lineRule="exact"/>
        <w:ind w:left="3326" w:right="14"/>
        <w:rPr>
          <w:rFonts w:ascii="Times New Roman" w:hAnsi="Times New Roman"/>
          <w:b/>
          <w:bCs/>
          <w:color w:val="262528"/>
          <w:sz w:val="21"/>
          <w:szCs w:val="21"/>
          <w:shd w:val="clear" w:color="auto" w:fill="FFFFFF"/>
        </w:rPr>
      </w:pPr>
    </w:p>
    <w:p w:rsidR="00EB4FE3" w:rsidRDefault="00EB4FE3" w:rsidP="005F6AA2">
      <w:pPr>
        <w:widowControl w:val="0"/>
        <w:shd w:val="clear" w:color="auto" w:fill="FFFFFF"/>
        <w:autoSpaceDE w:val="0"/>
        <w:autoSpaceDN w:val="0"/>
        <w:adjustRightInd w:val="0"/>
        <w:spacing w:after="0" w:line="216" w:lineRule="exact"/>
        <w:ind w:left="3326" w:right="14"/>
        <w:rPr>
          <w:rFonts w:ascii="Times New Roman" w:hAnsi="Times New Roman"/>
          <w:b/>
          <w:bCs/>
          <w:color w:val="262528"/>
          <w:sz w:val="21"/>
          <w:szCs w:val="21"/>
          <w:shd w:val="clear" w:color="auto" w:fill="FFFFFF"/>
        </w:rPr>
      </w:pPr>
    </w:p>
    <w:p w:rsidR="00EB4FE3" w:rsidRDefault="00EB4FE3" w:rsidP="005F6AA2">
      <w:pPr>
        <w:widowControl w:val="0"/>
        <w:shd w:val="clear" w:color="auto" w:fill="FFFFFF"/>
        <w:autoSpaceDE w:val="0"/>
        <w:autoSpaceDN w:val="0"/>
        <w:adjustRightInd w:val="0"/>
        <w:spacing w:after="0" w:line="216" w:lineRule="exact"/>
        <w:ind w:left="3326" w:right="14"/>
        <w:rPr>
          <w:rFonts w:ascii="Times New Roman" w:hAnsi="Times New Roman"/>
          <w:b/>
          <w:bCs/>
          <w:color w:val="262528"/>
          <w:sz w:val="21"/>
          <w:szCs w:val="21"/>
          <w:shd w:val="clear" w:color="auto" w:fill="FFFFFF"/>
        </w:rPr>
      </w:pPr>
    </w:p>
    <w:p w:rsidR="009B2CA3" w:rsidRDefault="009B2CA3" w:rsidP="005F6AA2">
      <w:pPr>
        <w:widowControl w:val="0"/>
        <w:shd w:val="clear" w:color="auto" w:fill="FFFFFF"/>
        <w:autoSpaceDE w:val="0"/>
        <w:autoSpaceDN w:val="0"/>
        <w:adjustRightInd w:val="0"/>
        <w:spacing w:after="0" w:line="216" w:lineRule="exact"/>
        <w:ind w:left="3326" w:right="14"/>
        <w:rPr>
          <w:rFonts w:ascii="Times New Roman" w:hAnsi="Times New Roman"/>
          <w:b/>
          <w:bCs/>
          <w:color w:val="262528"/>
          <w:sz w:val="21"/>
          <w:szCs w:val="21"/>
          <w:shd w:val="clear" w:color="auto" w:fill="FFFFFF"/>
        </w:rPr>
      </w:pPr>
    </w:p>
    <w:p w:rsidR="005F6AA2" w:rsidRPr="009B2CA3" w:rsidRDefault="005F6AA2" w:rsidP="005F6AA2">
      <w:pPr>
        <w:widowControl w:val="0"/>
        <w:shd w:val="clear" w:color="auto" w:fill="FFFFFF"/>
        <w:autoSpaceDE w:val="0"/>
        <w:autoSpaceDN w:val="0"/>
        <w:adjustRightInd w:val="0"/>
        <w:spacing w:after="0" w:line="216" w:lineRule="exact"/>
        <w:ind w:left="3326" w:right="14"/>
        <w:rPr>
          <w:rFonts w:ascii="Times New Roman" w:hAnsi="Times New Roman"/>
          <w:b/>
          <w:bCs/>
          <w:color w:val="262528"/>
          <w:sz w:val="20"/>
          <w:szCs w:val="20"/>
          <w:shd w:val="clear" w:color="auto" w:fill="FFFFFF"/>
        </w:rPr>
      </w:pPr>
      <w:r w:rsidRPr="009B2CA3">
        <w:rPr>
          <w:rFonts w:ascii="Times New Roman" w:hAnsi="Times New Roman"/>
          <w:b/>
          <w:bCs/>
          <w:color w:val="262528"/>
          <w:sz w:val="20"/>
          <w:szCs w:val="20"/>
          <w:shd w:val="clear" w:color="auto" w:fill="FFFFFF"/>
        </w:rPr>
        <w:t>TABLE OF DETECTED CONTAMINANTS</w:t>
      </w:r>
    </w:p>
    <w:tbl>
      <w:tblPr>
        <w:tblpPr w:leftFromText="180" w:rightFromText="180" w:vertAnchor="text" w:horzAnchor="margin" w:tblpXSpec="center" w:tblpY="60"/>
        <w:tblW w:w="10700" w:type="dxa"/>
        <w:tblLook w:val="04A0" w:firstRow="1" w:lastRow="0" w:firstColumn="1" w:lastColumn="0" w:noHBand="0" w:noVBand="1"/>
      </w:tblPr>
      <w:tblGrid>
        <w:gridCol w:w="2127"/>
        <w:gridCol w:w="1206"/>
        <w:gridCol w:w="1028"/>
        <w:gridCol w:w="1138"/>
        <w:gridCol w:w="1394"/>
        <w:gridCol w:w="885"/>
        <w:gridCol w:w="1076"/>
        <w:gridCol w:w="1846"/>
      </w:tblGrid>
      <w:tr w:rsidR="005F6AA2" w:rsidRPr="005F6AA2" w:rsidTr="005F6AA2">
        <w:trPr>
          <w:trHeight w:val="912"/>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b/>
                <w:bCs/>
                <w:color w:val="262528"/>
                <w:sz w:val="20"/>
                <w:szCs w:val="20"/>
              </w:rPr>
            </w:pPr>
            <w:r w:rsidRPr="005F6AA2">
              <w:rPr>
                <w:rFonts w:ascii="Times New Roman" w:eastAsia="Times New Roman" w:hAnsi="Times New Roman"/>
                <w:b/>
                <w:bCs/>
                <w:color w:val="262528"/>
                <w:sz w:val="20"/>
                <w:szCs w:val="20"/>
              </w:rPr>
              <w:t>Co</w:t>
            </w:r>
            <w:r w:rsidRPr="005F6AA2">
              <w:rPr>
                <w:rFonts w:ascii="Times New Roman" w:eastAsia="Times New Roman" w:hAnsi="Times New Roman"/>
                <w:b/>
                <w:bCs/>
                <w:color w:val="08080A"/>
                <w:sz w:val="20"/>
                <w:szCs w:val="20"/>
              </w:rPr>
              <w:t>nt</w:t>
            </w:r>
            <w:r w:rsidRPr="005F6AA2">
              <w:rPr>
                <w:rFonts w:ascii="Times New Roman" w:eastAsia="Times New Roman" w:hAnsi="Times New Roman"/>
                <w:b/>
                <w:bCs/>
                <w:color w:val="262528"/>
                <w:sz w:val="20"/>
                <w:szCs w:val="20"/>
              </w:rPr>
              <w:t>a</w:t>
            </w:r>
            <w:r w:rsidRPr="005F6AA2">
              <w:rPr>
                <w:rFonts w:ascii="Times New Roman" w:eastAsia="Times New Roman" w:hAnsi="Times New Roman"/>
                <w:b/>
                <w:bCs/>
                <w:color w:val="08080A"/>
                <w:sz w:val="20"/>
                <w:szCs w:val="20"/>
              </w:rPr>
              <w:t>m</w:t>
            </w:r>
            <w:r w:rsidRPr="005F6AA2">
              <w:rPr>
                <w:rFonts w:ascii="Times New Roman" w:eastAsia="Times New Roman" w:hAnsi="Times New Roman"/>
                <w:b/>
                <w:bCs/>
                <w:color w:val="262528"/>
                <w:sz w:val="20"/>
                <w:szCs w:val="20"/>
              </w:rPr>
              <w:t>ina</w:t>
            </w:r>
            <w:r w:rsidRPr="005F6AA2">
              <w:rPr>
                <w:rFonts w:ascii="Times New Roman" w:eastAsia="Times New Roman" w:hAnsi="Times New Roman"/>
                <w:b/>
                <w:bCs/>
                <w:color w:val="08080A"/>
                <w:sz w:val="20"/>
                <w:szCs w:val="20"/>
              </w:rPr>
              <w:t>n</w:t>
            </w:r>
            <w:r w:rsidRPr="005F6AA2">
              <w:rPr>
                <w:rFonts w:ascii="Times New Roman" w:eastAsia="Times New Roman" w:hAnsi="Times New Roman"/>
                <w:b/>
                <w:bCs/>
                <w:color w:val="262528"/>
                <w:sz w:val="20"/>
                <w:szCs w:val="20"/>
              </w:rPr>
              <w:t>t</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b/>
                <w:bCs/>
                <w:color w:val="262528"/>
                <w:sz w:val="20"/>
                <w:szCs w:val="20"/>
              </w:rPr>
            </w:pPr>
            <w:r w:rsidRPr="005F6AA2">
              <w:rPr>
                <w:rFonts w:ascii="Times New Roman" w:eastAsia="Times New Roman" w:hAnsi="Times New Roman"/>
                <w:b/>
                <w:bCs/>
                <w:color w:val="262528"/>
                <w:sz w:val="20"/>
                <w:szCs w:val="20"/>
              </w:rPr>
              <w:t>Viol</w:t>
            </w:r>
            <w:r w:rsidRPr="005F6AA2">
              <w:rPr>
                <w:rFonts w:ascii="Times New Roman" w:eastAsia="Times New Roman" w:hAnsi="Times New Roman"/>
                <w:b/>
                <w:bCs/>
                <w:color w:val="08080A"/>
                <w:sz w:val="20"/>
                <w:szCs w:val="20"/>
              </w:rPr>
              <w:t>a</w:t>
            </w:r>
            <w:r w:rsidRPr="005F6AA2">
              <w:rPr>
                <w:rFonts w:ascii="Times New Roman" w:eastAsia="Times New Roman" w:hAnsi="Times New Roman"/>
                <w:b/>
                <w:bCs/>
                <w:color w:val="262528"/>
                <w:sz w:val="20"/>
                <w:szCs w:val="20"/>
              </w:rPr>
              <w:t>tio</w:t>
            </w:r>
            <w:r w:rsidRPr="005F6AA2">
              <w:rPr>
                <w:rFonts w:ascii="Times New Roman" w:eastAsia="Times New Roman" w:hAnsi="Times New Roman"/>
                <w:b/>
                <w:bCs/>
                <w:color w:val="08080A"/>
                <w:sz w:val="20"/>
                <w:szCs w:val="20"/>
              </w:rPr>
              <w:t>n Yes/No</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b/>
                <w:bCs/>
                <w:color w:val="262528"/>
                <w:sz w:val="20"/>
                <w:szCs w:val="20"/>
              </w:rPr>
            </w:pPr>
            <w:r w:rsidRPr="005F6AA2">
              <w:rPr>
                <w:rFonts w:ascii="Times New Roman" w:eastAsia="Times New Roman" w:hAnsi="Times New Roman"/>
                <w:b/>
                <w:bCs/>
                <w:color w:val="262528"/>
                <w:sz w:val="20"/>
                <w:szCs w:val="20"/>
              </w:rPr>
              <w:t>Da</w:t>
            </w:r>
            <w:r w:rsidRPr="005F6AA2">
              <w:rPr>
                <w:rFonts w:ascii="Times New Roman" w:eastAsia="Times New Roman" w:hAnsi="Times New Roman"/>
                <w:b/>
                <w:bCs/>
                <w:color w:val="08080A"/>
                <w:sz w:val="20"/>
                <w:szCs w:val="20"/>
              </w:rPr>
              <w:t>t</w:t>
            </w:r>
            <w:r w:rsidRPr="005F6AA2">
              <w:rPr>
                <w:rFonts w:ascii="Times New Roman" w:eastAsia="Times New Roman" w:hAnsi="Times New Roman"/>
                <w:b/>
                <w:bCs/>
                <w:color w:val="262528"/>
                <w:sz w:val="20"/>
                <w:szCs w:val="20"/>
              </w:rPr>
              <w:t>e of Sample</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b/>
                <w:bCs/>
                <w:color w:val="262528"/>
                <w:sz w:val="20"/>
                <w:szCs w:val="20"/>
              </w:rPr>
            </w:pPr>
            <w:r w:rsidRPr="005F6AA2">
              <w:rPr>
                <w:rFonts w:ascii="Times New Roman" w:eastAsia="Times New Roman" w:hAnsi="Times New Roman"/>
                <w:b/>
                <w:bCs/>
                <w:color w:val="262528"/>
                <w:sz w:val="20"/>
                <w:szCs w:val="20"/>
              </w:rPr>
              <w:t xml:space="preserve">   Level Det</w:t>
            </w:r>
            <w:r w:rsidRPr="005F6AA2">
              <w:rPr>
                <w:rFonts w:ascii="Times New Roman" w:eastAsia="Times New Roman" w:hAnsi="Times New Roman"/>
                <w:b/>
                <w:bCs/>
                <w:color w:val="08080A"/>
                <w:sz w:val="20"/>
                <w:szCs w:val="20"/>
              </w:rPr>
              <w:t>e</w:t>
            </w:r>
            <w:r w:rsidRPr="005F6AA2">
              <w:rPr>
                <w:rFonts w:ascii="Times New Roman" w:eastAsia="Times New Roman" w:hAnsi="Times New Roman"/>
                <w:b/>
                <w:bCs/>
                <w:color w:val="262528"/>
                <w:sz w:val="20"/>
                <w:szCs w:val="20"/>
              </w:rPr>
              <w:t>c</w:t>
            </w:r>
            <w:r w:rsidRPr="005F6AA2">
              <w:rPr>
                <w:rFonts w:ascii="Times New Roman" w:eastAsia="Times New Roman" w:hAnsi="Times New Roman"/>
                <w:b/>
                <w:bCs/>
                <w:color w:val="08080A"/>
                <w:sz w:val="20"/>
                <w:szCs w:val="20"/>
              </w:rPr>
              <w:t>t</w:t>
            </w:r>
            <w:r w:rsidRPr="005F6AA2">
              <w:rPr>
                <w:rFonts w:ascii="Times New Roman" w:eastAsia="Times New Roman" w:hAnsi="Times New Roman"/>
                <w:b/>
                <w:bCs/>
                <w:color w:val="262528"/>
                <w:sz w:val="20"/>
                <w:szCs w:val="20"/>
              </w:rPr>
              <w:t>ed (Avg/Max)</w:t>
            </w:r>
          </w:p>
        </w:tc>
        <w:tc>
          <w:tcPr>
            <w:tcW w:w="1394" w:type="dxa"/>
            <w:tcBorders>
              <w:top w:val="single" w:sz="4" w:space="0" w:color="auto"/>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b/>
                <w:bCs/>
                <w:color w:val="262528"/>
                <w:sz w:val="20"/>
                <w:szCs w:val="20"/>
              </w:rPr>
            </w:pPr>
            <w:r w:rsidRPr="005F6AA2">
              <w:rPr>
                <w:rFonts w:ascii="Times New Roman" w:eastAsia="Times New Roman" w:hAnsi="Times New Roman"/>
                <w:b/>
                <w:bCs/>
                <w:color w:val="262528"/>
                <w:sz w:val="20"/>
                <w:szCs w:val="20"/>
              </w:rPr>
              <w:t xml:space="preserve">Unit Measurement </w:t>
            </w:r>
          </w:p>
        </w:tc>
        <w:tc>
          <w:tcPr>
            <w:tcW w:w="885" w:type="dxa"/>
            <w:tcBorders>
              <w:top w:val="single" w:sz="4" w:space="0" w:color="auto"/>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b/>
                <w:bCs/>
                <w:color w:val="262528"/>
                <w:sz w:val="20"/>
                <w:szCs w:val="20"/>
              </w:rPr>
            </w:pPr>
            <w:r w:rsidRPr="005F6AA2">
              <w:rPr>
                <w:rFonts w:ascii="Times New Roman" w:eastAsia="Times New Roman" w:hAnsi="Times New Roman"/>
                <w:b/>
                <w:bCs/>
                <w:color w:val="262528"/>
                <w:sz w:val="20"/>
                <w:szCs w:val="20"/>
              </w:rPr>
              <w:t xml:space="preserve">MCLG </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b/>
                <w:bCs/>
                <w:color w:val="262528"/>
                <w:sz w:val="18"/>
                <w:szCs w:val="18"/>
              </w:rPr>
            </w:pPr>
            <w:r w:rsidRPr="005F6AA2">
              <w:rPr>
                <w:rFonts w:ascii="Times New Roman" w:eastAsia="Times New Roman" w:hAnsi="Times New Roman"/>
                <w:b/>
                <w:bCs/>
                <w:color w:val="262528"/>
                <w:sz w:val="18"/>
                <w:szCs w:val="18"/>
              </w:rPr>
              <w:t>Regula</w:t>
            </w:r>
            <w:r w:rsidRPr="005F6AA2">
              <w:rPr>
                <w:rFonts w:ascii="Times New Roman" w:eastAsia="Times New Roman" w:hAnsi="Times New Roman"/>
                <w:b/>
                <w:bCs/>
                <w:color w:val="08080A"/>
                <w:sz w:val="18"/>
                <w:szCs w:val="18"/>
              </w:rPr>
              <w:t>to</w:t>
            </w:r>
            <w:r w:rsidRPr="005F6AA2">
              <w:rPr>
                <w:rFonts w:ascii="Times New Roman" w:eastAsia="Times New Roman" w:hAnsi="Times New Roman"/>
                <w:b/>
                <w:bCs/>
                <w:color w:val="262528"/>
                <w:sz w:val="18"/>
                <w:szCs w:val="18"/>
              </w:rPr>
              <w:t xml:space="preserve">ry Limit (MCL, TTor AL) </w:t>
            </w:r>
          </w:p>
        </w:tc>
        <w:tc>
          <w:tcPr>
            <w:tcW w:w="1846" w:type="dxa"/>
            <w:tcBorders>
              <w:top w:val="single" w:sz="4" w:space="0" w:color="auto"/>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b/>
                <w:bCs/>
                <w:color w:val="262528"/>
                <w:sz w:val="20"/>
                <w:szCs w:val="20"/>
              </w:rPr>
            </w:pPr>
            <w:r w:rsidRPr="005F6AA2">
              <w:rPr>
                <w:rFonts w:ascii="Times New Roman" w:eastAsia="Times New Roman" w:hAnsi="Times New Roman"/>
                <w:b/>
                <w:bCs/>
                <w:color w:val="262528"/>
                <w:sz w:val="20"/>
                <w:szCs w:val="20"/>
              </w:rPr>
              <w:t>Li</w:t>
            </w:r>
            <w:r w:rsidRPr="005F6AA2">
              <w:rPr>
                <w:rFonts w:ascii="Times New Roman" w:eastAsia="Times New Roman" w:hAnsi="Times New Roman"/>
                <w:b/>
                <w:bCs/>
                <w:color w:val="08080A"/>
                <w:sz w:val="20"/>
                <w:szCs w:val="20"/>
              </w:rPr>
              <w:t>k</w:t>
            </w:r>
            <w:r w:rsidRPr="005F6AA2">
              <w:rPr>
                <w:rFonts w:ascii="Times New Roman" w:eastAsia="Times New Roman" w:hAnsi="Times New Roman"/>
                <w:b/>
                <w:bCs/>
                <w:color w:val="262528"/>
                <w:sz w:val="20"/>
                <w:szCs w:val="20"/>
              </w:rPr>
              <w:t>ely Source of Contamination</w:t>
            </w:r>
          </w:p>
        </w:tc>
      </w:tr>
      <w:tr w:rsidR="005F6AA2" w:rsidRPr="005F6AA2" w:rsidTr="005F6AA2">
        <w:trPr>
          <w:trHeight w:val="288"/>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 xml:space="preserve">Barium </w:t>
            </w:r>
          </w:p>
        </w:tc>
        <w:tc>
          <w:tcPr>
            <w:tcW w:w="120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No</w:t>
            </w:r>
          </w:p>
        </w:tc>
        <w:tc>
          <w:tcPr>
            <w:tcW w:w="102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6/11/2020</w:t>
            </w:r>
          </w:p>
        </w:tc>
        <w:tc>
          <w:tcPr>
            <w:tcW w:w="113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0.13</w:t>
            </w:r>
          </w:p>
        </w:tc>
        <w:tc>
          <w:tcPr>
            <w:tcW w:w="1394"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,mg/L</w:t>
            </w:r>
          </w:p>
        </w:tc>
        <w:tc>
          <w:tcPr>
            <w:tcW w:w="885"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 </w:t>
            </w:r>
          </w:p>
        </w:tc>
        <w:tc>
          <w:tcPr>
            <w:tcW w:w="107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2</w:t>
            </w:r>
          </w:p>
        </w:tc>
        <w:tc>
          <w:tcPr>
            <w:tcW w:w="184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Drilling wastes</w:t>
            </w:r>
          </w:p>
        </w:tc>
      </w:tr>
      <w:tr w:rsidR="005F6AA2" w:rsidRPr="005F6AA2" w:rsidTr="005F6AA2">
        <w:trPr>
          <w:trHeight w:val="288"/>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pH</w:t>
            </w:r>
          </w:p>
        </w:tc>
        <w:tc>
          <w:tcPr>
            <w:tcW w:w="120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No</w:t>
            </w:r>
          </w:p>
        </w:tc>
        <w:tc>
          <w:tcPr>
            <w:tcW w:w="102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right"/>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6/11/2020</w:t>
            </w:r>
          </w:p>
        </w:tc>
        <w:tc>
          <w:tcPr>
            <w:tcW w:w="113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6.6</w:t>
            </w:r>
          </w:p>
        </w:tc>
        <w:tc>
          <w:tcPr>
            <w:tcW w:w="1394"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HZ</w:t>
            </w:r>
          </w:p>
        </w:tc>
        <w:tc>
          <w:tcPr>
            <w:tcW w:w="885"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 </w:t>
            </w:r>
          </w:p>
        </w:tc>
        <w:tc>
          <w:tcPr>
            <w:tcW w:w="107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6</w:t>
            </w:r>
            <w:r w:rsidRPr="005F6AA2">
              <w:rPr>
                <w:rFonts w:ascii="Times New Roman" w:eastAsia="Times New Roman" w:hAnsi="Times New Roman"/>
                <w:color w:val="000000"/>
                <w:sz w:val="20"/>
                <w:szCs w:val="20"/>
              </w:rPr>
              <w:t>.</w:t>
            </w:r>
            <w:r w:rsidRPr="005F6AA2">
              <w:rPr>
                <w:rFonts w:ascii="Times New Roman" w:eastAsia="Times New Roman" w:hAnsi="Times New Roman"/>
                <w:color w:val="262528"/>
                <w:sz w:val="20"/>
                <w:szCs w:val="20"/>
              </w:rPr>
              <w:t>5</w:t>
            </w:r>
            <w:r w:rsidRPr="005F6AA2">
              <w:rPr>
                <w:rFonts w:ascii="Times New Roman" w:eastAsia="Times New Roman" w:hAnsi="Times New Roman"/>
                <w:color w:val="08080A"/>
                <w:sz w:val="20"/>
                <w:szCs w:val="20"/>
              </w:rPr>
              <w:t>-</w:t>
            </w:r>
            <w:r w:rsidRPr="005F6AA2">
              <w:rPr>
                <w:rFonts w:ascii="Times New Roman" w:eastAsia="Times New Roman" w:hAnsi="Times New Roman"/>
                <w:color w:val="262528"/>
                <w:sz w:val="20"/>
                <w:szCs w:val="20"/>
              </w:rPr>
              <w:t>8.5</w:t>
            </w:r>
          </w:p>
        </w:tc>
        <w:tc>
          <w:tcPr>
            <w:tcW w:w="184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C</w:t>
            </w:r>
            <w:r w:rsidRPr="005F6AA2">
              <w:rPr>
                <w:rFonts w:ascii="Times New Roman" w:eastAsia="Times New Roman" w:hAnsi="Times New Roman"/>
                <w:color w:val="08080A"/>
                <w:sz w:val="20"/>
                <w:szCs w:val="20"/>
              </w:rPr>
              <w:t>h</w:t>
            </w:r>
            <w:r w:rsidRPr="005F6AA2">
              <w:rPr>
                <w:rFonts w:ascii="Times New Roman" w:eastAsia="Times New Roman" w:hAnsi="Times New Roman"/>
                <w:color w:val="262528"/>
                <w:sz w:val="20"/>
                <w:szCs w:val="20"/>
              </w:rPr>
              <w:t>a</w:t>
            </w:r>
            <w:r w:rsidRPr="005F6AA2">
              <w:rPr>
                <w:rFonts w:ascii="Times New Roman" w:eastAsia="Times New Roman" w:hAnsi="Times New Roman"/>
                <w:color w:val="08080A"/>
                <w:sz w:val="20"/>
                <w:szCs w:val="20"/>
              </w:rPr>
              <w:t>r</w:t>
            </w:r>
            <w:r w:rsidRPr="005F6AA2">
              <w:rPr>
                <w:rFonts w:ascii="Times New Roman" w:eastAsia="Times New Roman" w:hAnsi="Times New Roman"/>
                <w:color w:val="262528"/>
                <w:sz w:val="20"/>
                <w:szCs w:val="20"/>
              </w:rPr>
              <w:t>a</w:t>
            </w:r>
            <w:r w:rsidRPr="005F6AA2">
              <w:rPr>
                <w:rFonts w:ascii="Times New Roman" w:eastAsia="Times New Roman" w:hAnsi="Times New Roman"/>
                <w:color w:val="08080A"/>
                <w:sz w:val="20"/>
                <w:szCs w:val="20"/>
              </w:rPr>
              <w:t>c</w:t>
            </w:r>
            <w:r w:rsidRPr="005F6AA2">
              <w:rPr>
                <w:rFonts w:ascii="Times New Roman" w:eastAsia="Times New Roman" w:hAnsi="Times New Roman"/>
                <w:color w:val="262528"/>
                <w:sz w:val="20"/>
                <w:szCs w:val="20"/>
              </w:rPr>
              <w:t>teristics of water</w:t>
            </w:r>
          </w:p>
        </w:tc>
      </w:tr>
      <w:tr w:rsidR="005F6AA2" w:rsidRPr="005F6AA2" w:rsidTr="005F6AA2">
        <w:trPr>
          <w:trHeight w:val="288"/>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 </w:t>
            </w:r>
          </w:p>
        </w:tc>
        <w:tc>
          <w:tcPr>
            <w:tcW w:w="120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 </w:t>
            </w:r>
          </w:p>
        </w:tc>
        <w:tc>
          <w:tcPr>
            <w:tcW w:w="102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 </w:t>
            </w:r>
          </w:p>
        </w:tc>
        <w:tc>
          <w:tcPr>
            <w:tcW w:w="113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 </w:t>
            </w:r>
          </w:p>
        </w:tc>
        <w:tc>
          <w:tcPr>
            <w:tcW w:w="1394"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 </w:t>
            </w:r>
          </w:p>
        </w:tc>
        <w:tc>
          <w:tcPr>
            <w:tcW w:w="885"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 </w:t>
            </w:r>
          </w:p>
        </w:tc>
        <w:tc>
          <w:tcPr>
            <w:tcW w:w="107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 </w:t>
            </w:r>
          </w:p>
        </w:tc>
        <w:tc>
          <w:tcPr>
            <w:tcW w:w="184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 </w:t>
            </w:r>
          </w:p>
        </w:tc>
      </w:tr>
      <w:tr w:rsidR="005F6AA2" w:rsidRPr="005F6AA2" w:rsidTr="005F6AA2">
        <w:trPr>
          <w:trHeight w:val="288"/>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C</w:t>
            </w:r>
            <w:r w:rsidRPr="005F6AA2">
              <w:rPr>
                <w:rFonts w:ascii="Times New Roman" w:eastAsia="Times New Roman" w:hAnsi="Times New Roman"/>
                <w:color w:val="08080A"/>
                <w:sz w:val="20"/>
                <w:szCs w:val="20"/>
              </w:rPr>
              <w:t>h</w:t>
            </w:r>
            <w:r w:rsidRPr="005F6AA2">
              <w:rPr>
                <w:rFonts w:ascii="Times New Roman" w:eastAsia="Times New Roman" w:hAnsi="Times New Roman"/>
                <w:color w:val="262528"/>
                <w:sz w:val="20"/>
                <w:szCs w:val="20"/>
              </w:rPr>
              <w:t>lori</w:t>
            </w:r>
            <w:r w:rsidRPr="005F6AA2">
              <w:rPr>
                <w:rFonts w:ascii="Times New Roman" w:eastAsia="Times New Roman" w:hAnsi="Times New Roman"/>
                <w:color w:val="08080A"/>
                <w:sz w:val="20"/>
                <w:szCs w:val="20"/>
              </w:rPr>
              <w:t>d</w:t>
            </w:r>
            <w:r w:rsidRPr="005F6AA2">
              <w:rPr>
                <w:rFonts w:ascii="Times New Roman" w:eastAsia="Times New Roman" w:hAnsi="Times New Roman"/>
                <w:color w:val="262528"/>
                <w:sz w:val="20"/>
                <w:szCs w:val="20"/>
              </w:rPr>
              <w:t>e</w:t>
            </w:r>
          </w:p>
        </w:tc>
        <w:tc>
          <w:tcPr>
            <w:tcW w:w="120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No</w:t>
            </w:r>
          </w:p>
        </w:tc>
        <w:tc>
          <w:tcPr>
            <w:tcW w:w="102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right"/>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6/11/2020</w:t>
            </w:r>
          </w:p>
        </w:tc>
        <w:tc>
          <w:tcPr>
            <w:tcW w:w="113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144</w:t>
            </w:r>
          </w:p>
        </w:tc>
        <w:tc>
          <w:tcPr>
            <w:tcW w:w="1394"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mg/L</w:t>
            </w:r>
          </w:p>
        </w:tc>
        <w:tc>
          <w:tcPr>
            <w:tcW w:w="885"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250</w:t>
            </w:r>
          </w:p>
        </w:tc>
        <w:tc>
          <w:tcPr>
            <w:tcW w:w="107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 </w:t>
            </w:r>
          </w:p>
        </w:tc>
        <w:tc>
          <w:tcPr>
            <w:tcW w:w="184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Na</w:t>
            </w:r>
            <w:r w:rsidRPr="005F6AA2">
              <w:rPr>
                <w:rFonts w:ascii="Times New Roman" w:eastAsia="Times New Roman" w:hAnsi="Times New Roman"/>
                <w:color w:val="08080A"/>
                <w:sz w:val="20"/>
                <w:szCs w:val="20"/>
              </w:rPr>
              <w:t>tur</w:t>
            </w:r>
            <w:r w:rsidRPr="005F6AA2">
              <w:rPr>
                <w:rFonts w:ascii="Times New Roman" w:eastAsia="Times New Roman" w:hAnsi="Times New Roman"/>
                <w:color w:val="262528"/>
                <w:sz w:val="20"/>
                <w:szCs w:val="20"/>
              </w:rPr>
              <w:t>ally occurring</w:t>
            </w:r>
          </w:p>
        </w:tc>
      </w:tr>
      <w:tr w:rsidR="005F6AA2" w:rsidRPr="005F6AA2" w:rsidTr="005F6AA2">
        <w:trPr>
          <w:trHeight w:val="288"/>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Sulfate</w:t>
            </w:r>
          </w:p>
        </w:tc>
        <w:tc>
          <w:tcPr>
            <w:tcW w:w="120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No</w:t>
            </w:r>
          </w:p>
        </w:tc>
        <w:tc>
          <w:tcPr>
            <w:tcW w:w="102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right"/>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6/11/2020</w:t>
            </w:r>
          </w:p>
        </w:tc>
        <w:tc>
          <w:tcPr>
            <w:tcW w:w="113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17</w:t>
            </w:r>
          </w:p>
        </w:tc>
        <w:tc>
          <w:tcPr>
            <w:tcW w:w="1394"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mg/L</w:t>
            </w:r>
          </w:p>
        </w:tc>
        <w:tc>
          <w:tcPr>
            <w:tcW w:w="885"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250</w:t>
            </w:r>
          </w:p>
        </w:tc>
        <w:tc>
          <w:tcPr>
            <w:tcW w:w="107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&lt;0</w:t>
            </w:r>
            <w:r w:rsidRPr="005F6AA2">
              <w:rPr>
                <w:rFonts w:ascii="Times New Roman" w:eastAsia="Times New Roman" w:hAnsi="Times New Roman"/>
                <w:color w:val="000000"/>
                <w:sz w:val="20"/>
                <w:szCs w:val="20"/>
              </w:rPr>
              <w:t>.</w:t>
            </w:r>
            <w:r w:rsidRPr="005F6AA2">
              <w:rPr>
                <w:rFonts w:ascii="Times New Roman" w:eastAsia="Times New Roman" w:hAnsi="Times New Roman"/>
                <w:color w:val="262528"/>
                <w:sz w:val="20"/>
                <w:szCs w:val="20"/>
              </w:rPr>
              <w:t>2</w:t>
            </w:r>
            <w:r w:rsidRPr="005F6AA2">
              <w:rPr>
                <w:rFonts w:ascii="Times New Roman" w:eastAsia="Times New Roman" w:hAnsi="Times New Roman"/>
                <w:color w:val="08080A"/>
                <w:sz w:val="20"/>
                <w:szCs w:val="20"/>
              </w:rPr>
              <w:t>-</w:t>
            </w:r>
            <w:r w:rsidRPr="005F6AA2">
              <w:rPr>
                <w:rFonts w:ascii="Times New Roman" w:eastAsia="Times New Roman" w:hAnsi="Times New Roman"/>
                <w:color w:val="262528"/>
                <w:sz w:val="20"/>
                <w:szCs w:val="20"/>
              </w:rPr>
              <w:t>250</w:t>
            </w:r>
          </w:p>
        </w:tc>
        <w:tc>
          <w:tcPr>
            <w:tcW w:w="184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Naturally occurring</w:t>
            </w:r>
          </w:p>
        </w:tc>
      </w:tr>
      <w:tr w:rsidR="005F6AA2" w:rsidRPr="005F6AA2" w:rsidTr="005F6AA2">
        <w:trPr>
          <w:trHeight w:val="288"/>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Sodium</w:t>
            </w:r>
          </w:p>
        </w:tc>
        <w:tc>
          <w:tcPr>
            <w:tcW w:w="120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No</w:t>
            </w:r>
          </w:p>
        </w:tc>
        <w:tc>
          <w:tcPr>
            <w:tcW w:w="102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right"/>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6/11/2020</w:t>
            </w:r>
          </w:p>
        </w:tc>
        <w:tc>
          <w:tcPr>
            <w:tcW w:w="113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63.2</w:t>
            </w:r>
          </w:p>
        </w:tc>
        <w:tc>
          <w:tcPr>
            <w:tcW w:w="1394"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mg/L</w:t>
            </w:r>
          </w:p>
        </w:tc>
        <w:tc>
          <w:tcPr>
            <w:tcW w:w="885"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NA</w:t>
            </w:r>
          </w:p>
        </w:tc>
        <w:tc>
          <w:tcPr>
            <w:tcW w:w="107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NA</w:t>
            </w:r>
          </w:p>
        </w:tc>
        <w:tc>
          <w:tcPr>
            <w:tcW w:w="184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Nat</w:t>
            </w:r>
            <w:r w:rsidRPr="005F6AA2">
              <w:rPr>
                <w:rFonts w:ascii="Times New Roman" w:eastAsia="Times New Roman" w:hAnsi="Times New Roman"/>
                <w:color w:val="08080A"/>
                <w:sz w:val="20"/>
                <w:szCs w:val="20"/>
              </w:rPr>
              <w:t>u</w:t>
            </w:r>
            <w:r w:rsidRPr="005F6AA2">
              <w:rPr>
                <w:rFonts w:ascii="Times New Roman" w:eastAsia="Times New Roman" w:hAnsi="Times New Roman"/>
                <w:color w:val="262528"/>
                <w:sz w:val="20"/>
                <w:szCs w:val="20"/>
              </w:rPr>
              <w:t>ra</w:t>
            </w:r>
            <w:r w:rsidRPr="005F6AA2">
              <w:rPr>
                <w:rFonts w:ascii="Times New Roman" w:eastAsia="Times New Roman" w:hAnsi="Times New Roman"/>
                <w:color w:val="08080A"/>
                <w:sz w:val="20"/>
                <w:szCs w:val="20"/>
              </w:rPr>
              <w:t>l</w:t>
            </w:r>
            <w:r w:rsidRPr="005F6AA2">
              <w:rPr>
                <w:rFonts w:ascii="Times New Roman" w:eastAsia="Times New Roman" w:hAnsi="Times New Roman"/>
                <w:color w:val="262528"/>
                <w:sz w:val="20"/>
                <w:szCs w:val="20"/>
              </w:rPr>
              <w:t>ly occurring</w:t>
            </w:r>
          </w:p>
        </w:tc>
      </w:tr>
      <w:tr w:rsidR="005F6AA2" w:rsidRPr="005F6AA2" w:rsidTr="005F6AA2">
        <w:trPr>
          <w:trHeight w:val="384"/>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Monobromoacetic acid</w:t>
            </w:r>
          </w:p>
        </w:tc>
        <w:tc>
          <w:tcPr>
            <w:tcW w:w="120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No</w:t>
            </w:r>
          </w:p>
        </w:tc>
        <w:tc>
          <w:tcPr>
            <w:tcW w:w="102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right"/>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8/3/2020</w:t>
            </w:r>
          </w:p>
        </w:tc>
        <w:tc>
          <w:tcPr>
            <w:tcW w:w="113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2.6</w:t>
            </w:r>
          </w:p>
        </w:tc>
        <w:tc>
          <w:tcPr>
            <w:tcW w:w="1394"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ug/L</w:t>
            </w:r>
          </w:p>
        </w:tc>
        <w:tc>
          <w:tcPr>
            <w:tcW w:w="885" w:type="dxa"/>
            <w:tcBorders>
              <w:top w:val="nil"/>
              <w:left w:val="nil"/>
              <w:bottom w:val="single" w:sz="4" w:space="0" w:color="auto"/>
              <w:right w:val="single" w:sz="4" w:space="0" w:color="auto"/>
            </w:tcBorders>
            <w:shd w:val="clear" w:color="000000" w:fill="FFFFFF"/>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NA</w:t>
            </w:r>
          </w:p>
        </w:tc>
        <w:tc>
          <w:tcPr>
            <w:tcW w:w="1076" w:type="dxa"/>
            <w:tcBorders>
              <w:top w:val="nil"/>
              <w:left w:val="nil"/>
              <w:bottom w:val="single" w:sz="4" w:space="0" w:color="auto"/>
              <w:right w:val="single" w:sz="4" w:space="0" w:color="auto"/>
            </w:tcBorders>
            <w:shd w:val="clear" w:color="000000" w:fill="FFFFFF"/>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NA</w:t>
            </w:r>
          </w:p>
        </w:tc>
        <w:tc>
          <w:tcPr>
            <w:tcW w:w="184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Nat</w:t>
            </w:r>
            <w:r w:rsidRPr="005F6AA2">
              <w:rPr>
                <w:rFonts w:ascii="Times New Roman" w:eastAsia="Times New Roman" w:hAnsi="Times New Roman"/>
                <w:color w:val="08080A"/>
                <w:sz w:val="20"/>
                <w:szCs w:val="20"/>
              </w:rPr>
              <w:t>u</w:t>
            </w:r>
            <w:r w:rsidRPr="005F6AA2">
              <w:rPr>
                <w:rFonts w:ascii="Times New Roman" w:eastAsia="Times New Roman" w:hAnsi="Times New Roman"/>
                <w:color w:val="262528"/>
                <w:sz w:val="20"/>
                <w:szCs w:val="20"/>
              </w:rPr>
              <w:t>ra</w:t>
            </w:r>
            <w:r w:rsidRPr="005F6AA2">
              <w:rPr>
                <w:rFonts w:ascii="Times New Roman" w:eastAsia="Times New Roman" w:hAnsi="Times New Roman"/>
                <w:color w:val="08080A"/>
                <w:sz w:val="20"/>
                <w:szCs w:val="20"/>
              </w:rPr>
              <w:t>l</w:t>
            </w:r>
            <w:r w:rsidRPr="005F6AA2">
              <w:rPr>
                <w:rFonts w:ascii="Times New Roman" w:eastAsia="Times New Roman" w:hAnsi="Times New Roman"/>
                <w:color w:val="262528"/>
                <w:sz w:val="20"/>
                <w:szCs w:val="20"/>
              </w:rPr>
              <w:t>ly occurring</w:t>
            </w:r>
          </w:p>
        </w:tc>
      </w:tr>
      <w:tr w:rsidR="005F6AA2" w:rsidRPr="005F6AA2" w:rsidTr="005F6AA2">
        <w:trPr>
          <w:trHeight w:val="288"/>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Bromodichloromethane</w:t>
            </w:r>
          </w:p>
        </w:tc>
        <w:tc>
          <w:tcPr>
            <w:tcW w:w="120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No</w:t>
            </w:r>
          </w:p>
        </w:tc>
        <w:tc>
          <w:tcPr>
            <w:tcW w:w="102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right"/>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8/3/2020</w:t>
            </w:r>
          </w:p>
        </w:tc>
        <w:tc>
          <w:tcPr>
            <w:tcW w:w="113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1.2</w:t>
            </w:r>
          </w:p>
        </w:tc>
        <w:tc>
          <w:tcPr>
            <w:tcW w:w="1394"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ug/L</w:t>
            </w:r>
          </w:p>
        </w:tc>
        <w:tc>
          <w:tcPr>
            <w:tcW w:w="885" w:type="dxa"/>
            <w:tcBorders>
              <w:top w:val="nil"/>
              <w:left w:val="nil"/>
              <w:bottom w:val="single" w:sz="4" w:space="0" w:color="auto"/>
              <w:right w:val="single" w:sz="4" w:space="0" w:color="auto"/>
            </w:tcBorders>
            <w:shd w:val="clear" w:color="000000" w:fill="FFFFFF"/>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NA</w:t>
            </w:r>
          </w:p>
        </w:tc>
        <w:tc>
          <w:tcPr>
            <w:tcW w:w="1076" w:type="dxa"/>
            <w:tcBorders>
              <w:top w:val="nil"/>
              <w:left w:val="nil"/>
              <w:bottom w:val="single" w:sz="4" w:space="0" w:color="auto"/>
              <w:right w:val="single" w:sz="4" w:space="0" w:color="auto"/>
            </w:tcBorders>
            <w:shd w:val="clear" w:color="000000" w:fill="FFFFFF"/>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NA</w:t>
            </w:r>
          </w:p>
        </w:tc>
        <w:tc>
          <w:tcPr>
            <w:tcW w:w="184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Nat</w:t>
            </w:r>
            <w:r w:rsidRPr="005F6AA2">
              <w:rPr>
                <w:rFonts w:ascii="Times New Roman" w:eastAsia="Times New Roman" w:hAnsi="Times New Roman"/>
                <w:color w:val="08080A"/>
                <w:sz w:val="20"/>
                <w:szCs w:val="20"/>
              </w:rPr>
              <w:t>u</w:t>
            </w:r>
            <w:r w:rsidRPr="005F6AA2">
              <w:rPr>
                <w:rFonts w:ascii="Times New Roman" w:eastAsia="Times New Roman" w:hAnsi="Times New Roman"/>
                <w:color w:val="262528"/>
                <w:sz w:val="20"/>
                <w:szCs w:val="20"/>
              </w:rPr>
              <w:t>ra</w:t>
            </w:r>
            <w:r w:rsidRPr="005F6AA2">
              <w:rPr>
                <w:rFonts w:ascii="Times New Roman" w:eastAsia="Times New Roman" w:hAnsi="Times New Roman"/>
                <w:color w:val="08080A"/>
                <w:sz w:val="20"/>
                <w:szCs w:val="20"/>
              </w:rPr>
              <w:t>l</w:t>
            </w:r>
            <w:r w:rsidRPr="005F6AA2">
              <w:rPr>
                <w:rFonts w:ascii="Times New Roman" w:eastAsia="Times New Roman" w:hAnsi="Times New Roman"/>
                <w:color w:val="262528"/>
                <w:sz w:val="20"/>
                <w:szCs w:val="20"/>
              </w:rPr>
              <w:t>ly occurring</w:t>
            </w:r>
          </w:p>
        </w:tc>
      </w:tr>
      <w:tr w:rsidR="005F6AA2" w:rsidRPr="005F6AA2" w:rsidTr="005F6AA2">
        <w:trPr>
          <w:trHeight w:val="288"/>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Dibromochloromethane</w:t>
            </w:r>
          </w:p>
        </w:tc>
        <w:tc>
          <w:tcPr>
            <w:tcW w:w="120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No</w:t>
            </w:r>
          </w:p>
        </w:tc>
        <w:tc>
          <w:tcPr>
            <w:tcW w:w="102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right"/>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8/4/2020</w:t>
            </w:r>
          </w:p>
        </w:tc>
        <w:tc>
          <w:tcPr>
            <w:tcW w:w="113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2.6</w:t>
            </w:r>
          </w:p>
        </w:tc>
        <w:tc>
          <w:tcPr>
            <w:tcW w:w="1394"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ug/L</w:t>
            </w:r>
          </w:p>
        </w:tc>
        <w:tc>
          <w:tcPr>
            <w:tcW w:w="885" w:type="dxa"/>
            <w:tcBorders>
              <w:top w:val="nil"/>
              <w:left w:val="nil"/>
              <w:bottom w:val="single" w:sz="4" w:space="0" w:color="auto"/>
              <w:right w:val="single" w:sz="4" w:space="0" w:color="auto"/>
            </w:tcBorders>
            <w:shd w:val="clear" w:color="000000" w:fill="FFFFFF"/>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NA</w:t>
            </w:r>
          </w:p>
        </w:tc>
        <w:tc>
          <w:tcPr>
            <w:tcW w:w="1076" w:type="dxa"/>
            <w:tcBorders>
              <w:top w:val="nil"/>
              <w:left w:val="nil"/>
              <w:bottom w:val="single" w:sz="4" w:space="0" w:color="auto"/>
              <w:right w:val="single" w:sz="4" w:space="0" w:color="auto"/>
            </w:tcBorders>
            <w:shd w:val="clear" w:color="000000" w:fill="FFFFFF"/>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NA</w:t>
            </w:r>
          </w:p>
        </w:tc>
        <w:tc>
          <w:tcPr>
            <w:tcW w:w="184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Nat</w:t>
            </w:r>
            <w:r w:rsidRPr="005F6AA2">
              <w:rPr>
                <w:rFonts w:ascii="Times New Roman" w:eastAsia="Times New Roman" w:hAnsi="Times New Roman"/>
                <w:color w:val="08080A"/>
                <w:sz w:val="20"/>
                <w:szCs w:val="20"/>
              </w:rPr>
              <w:t>u</w:t>
            </w:r>
            <w:r w:rsidRPr="005F6AA2">
              <w:rPr>
                <w:rFonts w:ascii="Times New Roman" w:eastAsia="Times New Roman" w:hAnsi="Times New Roman"/>
                <w:color w:val="262528"/>
                <w:sz w:val="20"/>
                <w:szCs w:val="20"/>
              </w:rPr>
              <w:t>ra</w:t>
            </w:r>
            <w:r w:rsidRPr="005F6AA2">
              <w:rPr>
                <w:rFonts w:ascii="Times New Roman" w:eastAsia="Times New Roman" w:hAnsi="Times New Roman"/>
                <w:color w:val="08080A"/>
                <w:sz w:val="20"/>
                <w:szCs w:val="20"/>
              </w:rPr>
              <w:t>l</w:t>
            </w:r>
            <w:r w:rsidRPr="005F6AA2">
              <w:rPr>
                <w:rFonts w:ascii="Times New Roman" w:eastAsia="Times New Roman" w:hAnsi="Times New Roman"/>
                <w:color w:val="262528"/>
                <w:sz w:val="20"/>
                <w:szCs w:val="20"/>
              </w:rPr>
              <w:t>ly occurring</w:t>
            </w:r>
          </w:p>
        </w:tc>
      </w:tr>
      <w:tr w:rsidR="005F6AA2" w:rsidRPr="005F6AA2" w:rsidTr="005F6AA2">
        <w:trPr>
          <w:trHeight w:val="288"/>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Bromoform</w:t>
            </w:r>
          </w:p>
        </w:tc>
        <w:tc>
          <w:tcPr>
            <w:tcW w:w="120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No</w:t>
            </w:r>
          </w:p>
        </w:tc>
        <w:tc>
          <w:tcPr>
            <w:tcW w:w="102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right"/>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8/5/2020</w:t>
            </w:r>
          </w:p>
        </w:tc>
        <w:tc>
          <w:tcPr>
            <w:tcW w:w="113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3.5</w:t>
            </w:r>
          </w:p>
        </w:tc>
        <w:tc>
          <w:tcPr>
            <w:tcW w:w="1394"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ug/L</w:t>
            </w:r>
          </w:p>
        </w:tc>
        <w:tc>
          <w:tcPr>
            <w:tcW w:w="885" w:type="dxa"/>
            <w:tcBorders>
              <w:top w:val="nil"/>
              <w:left w:val="nil"/>
              <w:bottom w:val="single" w:sz="4" w:space="0" w:color="auto"/>
              <w:right w:val="single" w:sz="4" w:space="0" w:color="auto"/>
            </w:tcBorders>
            <w:shd w:val="clear" w:color="000000" w:fill="FFFFFF"/>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NA</w:t>
            </w:r>
          </w:p>
        </w:tc>
        <w:tc>
          <w:tcPr>
            <w:tcW w:w="1076" w:type="dxa"/>
            <w:tcBorders>
              <w:top w:val="nil"/>
              <w:left w:val="nil"/>
              <w:bottom w:val="single" w:sz="4" w:space="0" w:color="auto"/>
              <w:right w:val="single" w:sz="4" w:space="0" w:color="auto"/>
            </w:tcBorders>
            <w:shd w:val="clear" w:color="000000" w:fill="FFFFFF"/>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NA</w:t>
            </w:r>
          </w:p>
        </w:tc>
        <w:tc>
          <w:tcPr>
            <w:tcW w:w="184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Nat</w:t>
            </w:r>
            <w:r w:rsidRPr="005F6AA2">
              <w:rPr>
                <w:rFonts w:ascii="Times New Roman" w:eastAsia="Times New Roman" w:hAnsi="Times New Roman"/>
                <w:color w:val="08080A"/>
                <w:sz w:val="20"/>
                <w:szCs w:val="20"/>
              </w:rPr>
              <w:t>u</w:t>
            </w:r>
            <w:r w:rsidRPr="005F6AA2">
              <w:rPr>
                <w:rFonts w:ascii="Times New Roman" w:eastAsia="Times New Roman" w:hAnsi="Times New Roman"/>
                <w:color w:val="262528"/>
                <w:sz w:val="20"/>
                <w:szCs w:val="20"/>
              </w:rPr>
              <w:t>ra</w:t>
            </w:r>
            <w:r w:rsidRPr="005F6AA2">
              <w:rPr>
                <w:rFonts w:ascii="Times New Roman" w:eastAsia="Times New Roman" w:hAnsi="Times New Roman"/>
                <w:color w:val="08080A"/>
                <w:sz w:val="20"/>
                <w:szCs w:val="20"/>
              </w:rPr>
              <w:t>l</w:t>
            </w:r>
            <w:r w:rsidRPr="005F6AA2">
              <w:rPr>
                <w:rFonts w:ascii="Times New Roman" w:eastAsia="Times New Roman" w:hAnsi="Times New Roman"/>
                <w:color w:val="262528"/>
                <w:sz w:val="20"/>
                <w:szCs w:val="20"/>
              </w:rPr>
              <w:t>ly occurring</w:t>
            </w:r>
          </w:p>
        </w:tc>
      </w:tr>
      <w:tr w:rsidR="005F6AA2" w:rsidRPr="005F6AA2" w:rsidTr="005F6AA2">
        <w:trPr>
          <w:trHeight w:val="288"/>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Total Trihalomethanes</w:t>
            </w:r>
          </w:p>
        </w:tc>
        <w:tc>
          <w:tcPr>
            <w:tcW w:w="120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No</w:t>
            </w:r>
          </w:p>
        </w:tc>
        <w:tc>
          <w:tcPr>
            <w:tcW w:w="102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right"/>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8/6/2020</w:t>
            </w:r>
          </w:p>
        </w:tc>
        <w:tc>
          <w:tcPr>
            <w:tcW w:w="113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7.3</w:t>
            </w:r>
          </w:p>
        </w:tc>
        <w:tc>
          <w:tcPr>
            <w:tcW w:w="1394"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ug/L</w:t>
            </w:r>
          </w:p>
        </w:tc>
        <w:tc>
          <w:tcPr>
            <w:tcW w:w="885" w:type="dxa"/>
            <w:tcBorders>
              <w:top w:val="nil"/>
              <w:left w:val="nil"/>
              <w:bottom w:val="single" w:sz="4" w:space="0" w:color="auto"/>
              <w:right w:val="single" w:sz="4" w:space="0" w:color="auto"/>
            </w:tcBorders>
            <w:shd w:val="clear" w:color="000000" w:fill="FFFFFF"/>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80</w:t>
            </w:r>
          </w:p>
        </w:tc>
        <w:tc>
          <w:tcPr>
            <w:tcW w:w="1076" w:type="dxa"/>
            <w:tcBorders>
              <w:top w:val="nil"/>
              <w:left w:val="nil"/>
              <w:bottom w:val="single" w:sz="4" w:space="0" w:color="auto"/>
              <w:right w:val="single" w:sz="4" w:space="0" w:color="auto"/>
            </w:tcBorders>
            <w:shd w:val="clear" w:color="000000" w:fill="FFFFFF"/>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NA</w:t>
            </w:r>
          </w:p>
        </w:tc>
        <w:tc>
          <w:tcPr>
            <w:tcW w:w="184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Nat</w:t>
            </w:r>
            <w:r w:rsidRPr="005F6AA2">
              <w:rPr>
                <w:rFonts w:ascii="Times New Roman" w:eastAsia="Times New Roman" w:hAnsi="Times New Roman"/>
                <w:color w:val="08080A"/>
                <w:sz w:val="20"/>
                <w:szCs w:val="20"/>
              </w:rPr>
              <w:t>u</w:t>
            </w:r>
            <w:r w:rsidRPr="005F6AA2">
              <w:rPr>
                <w:rFonts w:ascii="Times New Roman" w:eastAsia="Times New Roman" w:hAnsi="Times New Roman"/>
                <w:color w:val="262528"/>
                <w:sz w:val="20"/>
                <w:szCs w:val="20"/>
              </w:rPr>
              <w:t>ra</w:t>
            </w:r>
            <w:r w:rsidRPr="005F6AA2">
              <w:rPr>
                <w:rFonts w:ascii="Times New Roman" w:eastAsia="Times New Roman" w:hAnsi="Times New Roman"/>
                <w:color w:val="08080A"/>
                <w:sz w:val="20"/>
                <w:szCs w:val="20"/>
              </w:rPr>
              <w:t>l</w:t>
            </w:r>
            <w:r w:rsidRPr="005F6AA2">
              <w:rPr>
                <w:rFonts w:ascii="Times New Roman" w:eastAsia="Times New Roman" w:hAnsi="Times New Roman"/>
                <w:color w:val="262528"/>
                <w:sz w:val="20"/>
                <w:szCs w:val="20"/>
              </w:rPr>
              <w:t>ly occurring</w:t>
            </w:r>
          </w:p>
        </w:tc>
      </w:tr>
      <w:tr w:rsidR="005F6AA2" w:rsidRPr="005F6AA2" w:rsidTr="005F6AA2">
        <w:trPr>
          <w:trHeight w:val="552"/>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Nitrate</w:t>
            </w:r>
          </w:p>
        </w:tc>
        <w:tc>
          <w:tcPr>
            <w:tcW w:w="120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No</w:t>
            </w:r>
          </w:p>
        </w:tc>
        <w:tc>
          <w:tcPr>
            <w:tcW w:w="102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4/1/2020</w:t>
            </w:r>
          </w:p>
        </w:tc>
        <w:tc>
          <w:tcPr>
            <w:tcW w:w="113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2.7</w:t>
            </w:r>
          </w:p>
        </w:tc>
        <w:tc>
          <w:tcPr>
            <w:tcW w:w="1394"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mg/L</w:t>
            </w:r>
          </w:p>
        </w:tc>
        <w:tc>
          <w:tcPr>
            <w:tcW w:w="885"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10</w:t>
            </w:r>
          </w:p>
        </w:tc>
        <w:tc>
          <w:tcPr>
            <w:tcW w:w="107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0.2</w:t>
            </w:r>
          </w:p>
        </w:tc>
        <w:tc>
          <w:tcPr>
            <w:tcW w:w="184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Run off from fertilizer, erosion of natural sources</w:t>
            </w:r>
          </w:p>
        </w:tc>
      </w:tr>
      <w:tr w:rsidR="005F6AA2" w:rsidRPr="005F6AA2" w:rsidTr="005F6AA2">
        <w:trPr>
          <w:trHeight w:val="312"/>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Copper</w:t>
            </w:r>
            <w:r w:rsidRPr="005F6AA2">
              <w:rPr>
                <w:rFonts w:ascii="Times New Roman" w:eastAsia="Times New Roman" w:hAnsi="Times New Roman"/>
                <w:color w:val="000000"/>
                <w:sz w:val="20"/>
                <w:szCs w:val="20"/>
                <w:vertAlign w:val="superscript"/>
              </w:rPr>
              <w:t>1</w:t>
            </w:r>
          </w:p>
        </w:tc>
        <w:tc>
          <w:tcPr>
            <w:tcW w:w="120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No</w:t>
            </w:r>
          </w:p>
        </w:tc>
        <w:tc>
          <w:tcPr>
            <w:tcW w:w="102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6/23/2020</w:t>
            </w:r>
          </w:p>
        </w:tc>
        <w:tc>
          <w:tcPr>
            <w:tcW w:w="113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0.16-0.33</w:t>
            </w:r>
          </w:p>
        </w:tc>
        <w:tc>
          <w:tcPr>
            <w:tcW w:w="1394"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mg/L</w:t>
            </w:r>
          </w:p>
        </w:tc>
        <w:tc>
          <w:tcPr>
            <w:tcW w:w="885"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 </w:t>
            </w:r>
          </w:p>
        </w:tc>
        <w:tc>
          <w:tcPr>
            <w:tcW w:w="107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AL=1.3</w:t>
            </w:r>
          </w:p>
        </w:tc>
        <w:tc>
          <w:tcPr>
            <w:tcW w:w="184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Internal Plumbing</w:t>
            </w:r>
          </w:p>
        </w:tc>
      </w:tr>
      <w:tr w:rsidR="005F6AA2" w:rsidRPr="005F6AA2" w:rsidTr="005F6AA2">
        <w:trPr>
          <w:trHeight w:val="504"/>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Lead</w:t>
            </w:r>
            <w:r w:rsidRPr="005F6AA2">
              <w:rPr>
                <w:rFonts w:ascii="Times New Roman" w:eastAsia="Times New Roman" w:hAnsi="Times New Roman"/>
                <w:color w:val="000000"/>
                <w:sz w:val="20"/>
                <w:szCs w:val="20"/>
                <w:vertAlign w:val="superscript"/>
              </w:rPr>
              <w:t>2</w:t>
            </w:r>
          </w:p>
        </w:tc>
        <w:tc>
          <w:tcPr>
            <w:tcW w:w="120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No</w:t>
            </w:r>
          </w:p>
        </w:tc>
        <w:tc>
          <w:tcPr>
            <w:tcW w:w="102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6/23/2020</w:t>
            </w:r>
          </w:p>
        </w:tc>
        <w:tc>
          <w:tcPr>
            <w:tcW w:w="113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ND-0.018</w:t>
            </w:r>
          </w:p>
        </w:tc>
        <w:tc>
          <w:tcPr>
            <w:tcW w:w="1394"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mg/L</w:t>
            </w:r>
          </w:p>
        </w:tc>
        <w:tc>
          <w:tcPr>
            <w:tcW w:w="885"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 </w:t>
            </w:r>
          </w:p>
        </w:tc>
        <w:tc>
          <w:tcPr>
            <w:tcW w:w="107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AL=0.015</w:t>
            </w:r>
          </w:p>
        </w:tc>
        <w:tc>
          <w:tcPr>
            <w:tcW w:w="184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Internal Plumbing</w:t>
            </w:r>
          </w:p>
        </w:tc>
      </w:tr>
    </w:tbl>
    <w:p w:rsidR="005F6AA2" w:rsidRDefault="005F6AA2" w:rsidP="008711B2">
      <w:pPr>
        <w:widowControl w:val="0"/>
        <w:shd w:val="clear" w:color="auto" w:fill="FFFFFF"/>
        <w:autoSpaceDE w:val="0"/>
        <w:autoSpaceDN w:val="0"/>
        <w:adjustRightInd w:val="0"/>
        <w:spacing w:after="0" w:line="216" w:lineRule="exact"/>
        <w:ind w:left="3326" w:right="14"/>
        <w:rPr>
          <w:rFonts w:ascii="Times New Roman" w:hAnsi="Times New Roman"/>
          <w:b/>
          <w:bCs/>
          <w:color w:val="262528"/>
          <w:sz w:val="21"/>
          <w:szCs w:val="21"/>
          <w:shd w:val="clear" w:color="auto" w:fill="FFFFFF"/>
        </w:rPr>
      </w:pPr>
    </w:p>
    <w:p w:rsidR="005F6AA2" w:rsidRDefault="005F6AA2" w:rsidP="008711B2">
      <w:pPr>
        <w:widowControl w:val="0"/>
        <w:shd w:val="clear" w:color="auto" w:fill="FFFFFF"/>
        <w:autoSpaceDE w:val="0"/>
        <w:autoSpaceDN w:val="0"/>
        <w:adjustRightInd w:val="0"/>
        <w:spacing w:after="0" w:line="216" w:lineRule="exact"/>
        <w:ind w:left="3326" w:right="14"/>
        <w:rPr>
          <w:rFonts w:ascii="Times New Roman" w:hAnsi="Times New Roman"/>
          <w:b/>
          <w:bCs/>
          <w:color w:val="262528"/>
          <w:sz w:val="21"/>
          <w:szCs w:val="21"/>
          <w:shd w:val="clear" w:color="auto" w:fill="FFFFFF"/>
        </w:rPr>
      </w:pPr>
    </w:p>
    <w:p w:rsidR="008711B2" w:rsidRPr="00EC0C6D" w:rsidRDefault="008711B2" w:rsidP="008711B2">
      <w:pPr>
        <w:spacing w:before="120"/>
        <w:jc w:val="both"/>
        <w:rPr>
          <w:rFonts w:ascii="Times New Roman" w:hAnsi="Times New Roman"/>
        </w:rPr>
      </w:pPr>
      <w:r w:rsidRPr="00EC0C6D">
        <w:rPr>
          <w:rFonts w:ascii="Times New Roman" w:hAnsi="Times New Roman"/>
        </w:rPr>
        <w:t xml:space="preserve">1 – The level presented represents the 90th percentile of the 10 sites tested. A percentile is a value on a scale of 100 that indicates the percent of a distribution that is equal to or below it.  The 90th percentile is equal to or greater than 90% of the copper values detected at your water system.  In this case, </w:t>
      </w:r>
      <w:r w:rsidR="0039374B" w:rsidRPr="00EC0C6D">
        <w:rPr>
          <w:rFonts w:ascii="Times New Roman" w:hAnsi="Times New Roman"/>
        </w:rPr>
        <w:t xml:space="preserve">10 </w:t>
      </w:r>
      <w:r w:rsidRPr="00EC0C6D">
        <w:rPr>
          <w:rFonts w:ascii="Times New Roman" w:hAnsi="Times New Roman"/>
        </w:rPr>
        <w:t>samples were collected at your water system and t</w:t>
      </w:r>
      <w:r w:rsidR="0039374B" w:rsidRPr="00EC0C6D">
        <w:rPr>
          <w:rFonts w:ascii="Times New Roman" w:hAnsi="Times New Roman"/>
        </w:rPr>
        <w:t>he 90th percentile value was 0.32mg/L</w:t>
      </w:r>
      <w:r w:rsidRPr="00EC0C6D">
        <w:rPr>
          <w:rFonts w:ascii="Times New Roman" w:hAnsi="Times New Roman"/>
        </w:rPr>
        <w:t>.  The action level for copper was not exceeded at any of the sites tested.</w:t>
      </w:r>
    </w:p>
    <w:p w:rsidR="008711B2" w:rsidRPr="00EC0C6D" w:rsidRDefault="008711B2" w:rsidP="0039374B">
      <w:pPr>
        <w:spacing w:before="120"/>
        <w:jc w:val="both"/>
        <w:rPr>
          <w:rFonts w:ascii="Times New Roman" w:eastAsia="Calibri" w:hAnsi="Times New Roman"/>
          <w:szCs w:val="21"/>
        </w:rPr>
      </w:pPr>
      <w:r w:rsidRPr="00EC0C6D">
        <w:rPr>
          <w:rFonts w:ascii="Times New Roman" w:hAnsi="Times New Roman"/>
        </w:rPr>
        <w:t xml:space="preserve">2– The level presented represents the 90th percentile of the </w:t>
      </w:r>
      <w:r w:rsidR="0039374B" w:rsidRPr="00EC0C6D">
        <w:rPr>
          <w:rFonts w:ascii="Times New Roman" w:hAnsi="Times New Roman"/>
        </w:rPr>
        <w:t>10</w:t>
      </w:r>
      <w:r w:rsidRPr="00EC0C6D">
        <w:rPr>
          <w:rFonts w:ascii="Times New Roman" w:hAnsi="Times New Roman"/>
        </w:rPr>
        <w:t xml:space="preserve"> samples collected</w:t>
      </w:r>
      <w:r w:rsidR="0039374B" w:rsidRPr="00EC0C6D">
        <w:rPr>
          <w:rFonts w:ascii="Times New Roman" w:hAnsi="Times New Roman"/>
        </w:rPr>
        <w:t>.  In this case, 10 samples were collected at your water system and the 90th percentile value was 0.003mg/L.  The action level for lead was not exceeded at any of the sites tested.</w:t>
      </w:r>
      <w:r w:rsidR="0039374B" w:rsidRPr="00EC0C6D">
        <w:rPr>
          <w:rFonts w:ascii="Times New Roman" w:eastAsia="Calibri" w:hAnsi="Times New Roman"/>
          <w:szCs w:val="21"/>
        </w:rPr>
        <w:t xml:space="preserve"> </w:t>
      </w:r>
      <w:r w:rsidR="0039374B" w:rsidRPr="00EC0C6D">
        <w:rPr>
          <w:rFonts w:ascii="Times New Roman" w:hAnsi="Times New Roman"/>
        </w:rPr>
        <w:t>The action level for lead was exceeded at one of the 10 sites tested.</w:t>
      </w:r>
      <w:r w:rsidRPr="00EC0C6D">
        <w:rPr>
          <w:rFonts w:ascii="Times New Roman" w:eastAsia="Calibri" w:hAnsi="Times New Roman"/>
          <w:szCs w:val="21"/>
        </w:rPr>
        <w:t xml:space="preserve">  </w:t>
      </w:r>
    </w:p>
    <w:p w:rsidR="008711B2" w:rsidRPr="009B2CA3" w:rsidRDefault="008711B2" w:rsidP="008711B2">
      <w:pPr>
        <w:widowControl w:val="0"/>
        <w:shd w:val="clear" w:color="auto" w:fill="FFFFFF"/>
        <w:autoSpaceDE w:val="0"/>
        <w:autoSpaceDN w:val="0"/>
        <w:adjustRightInd w:val="0"/>
        <w:spacing w:before="235" w:after="0" w:line="225" w:lineRule="exact"/>
        <w:ind w:right="14"/>
        <w:rPr>
          <w:rFonts w:ascii="Times New Roman" w:hAnsi="Times New Roman"/>
          <w:b/>
          <w:bCs/>
          <w:color w:val="262528"/>
          <w:sz w:val="24"/>
          <w:szCs w:val="24"/>
          <w:shd w:val="clear" w:color="auto" w:fill="FFFFFF"/>
        </w:rPr>
      </w:pPr>
      <w:r w:rsidRPr="009B2CA3">
        <w:rPr>
          <w:rFonts w:ascii="Times New Roman" w:hAnsi="Times New Roman"/>
          <w:b/>
          <w:bCs/>
          <w:color w:val="262528"/>
          <w:sz w:val="24"/>
          <w:szCs w:val="24"/>
          <w:shd w:val="clear" w:color="auto" w:fill="FFFFFF"/>
        </w:rPr>
        <w:t>PFOA TESTING 2016</w:t>
      </w:r>
    </w:p>
    <w:p w:rsidR="008711B2" w:rsidRPr="009B2CA3" w:rsidRDefault="008711B2" w:rsidP="008711B2">
      <w:pPr>
        <w:spacing w:after="0" w:line="240" w:lineRule="auto"/>
        <w:rPr>
          <w:rFonts w:ascii="Times New Roman" w:hAnsi="Times New Roman"/>
          <w:sz w:val="20"/>
          <w:szCs w:val="20"/>
          <w:shd w:val="clear" w:color="auto" w:fill="FFFFFF"/>
        </w:rPr>
      </w:pPr>
      <w:r w:rsidRPr="009B2CA3">
        <w:rPr>
          <w:rFonts w:ascii="Times New Roman" w:hAnsi="Times New Roman"/>
          <w:shd w:val="clear" w:color="auto" w:fill="FFFFFF"/>
        </w:rPr>
        <w:t>Perfluorobutanesulfonic acid: &lt;0.030 ug/L 3/01/2016,8/01/2016</w:t>
      </w:r>
    </w:p>
    <w:p w:rsidR="008711B2" w:rsidRPr="009B2CA3" w:rsidRDefault="008711B2" w:rsidP="008711B2">
      <w:pPr>
        <w:spacing w:after="0" w:line="240" w:lineRule="auto"/>
        <w:rPr>
          <w:rFonts w:ascii="Times New Roman" w:hAnsi="Times New Roman"/>
          <w:sz w:val="20"/>
          <w:szCs w:val="20"/>
          <w:shd w:val="clear" w:color="auto" w:fill="FFFFFF"/>
        </w:rPr>
      </w:pPr>
      <w:r w:rsidRPr="009B2CA3">
        <w:rPr>
          <w:rFonts w:ascii="Times New Roman" w:hAnsi="Times New Roman"/>
          <w:shd w:val="clear" w:color="auto" w:fill="FFFFFF"/>
        </w:rPr>
        <w:t>Perfluoroheptanoic acid: &lt;0.0033 ug/L 8/16/2016, 3/01/2016</w:t>
      </w:r>
    </w:p>
    <w:p w:rsidR="008711B2" w:rsidRPr="00EC0C6D" w:rsidRDefault="008711B2" w:rsidP="008711B2">
      <w:pPr>
        <w:spacing w:after="0" w:line="240" w:lineRule="auto"/>
        <w:rPr>
          <w:rFonts w:ascii="Times New Roman" w:hAnsi="Times New Roman"/>
          <w:sz w:val="20"/>
          <w:szCs w:val="20"/>
          <w:shd w:val="clear" w:color="auto" w:fill="FFFFFF"/>
        </w:rPr>
      </w:pPr>
      <w:r w:rsidRPr="009B2CA3">
        <w:rPr>
          <w:rFonts w:ascii="Times New Roman" w:hAnsi="Times New Roman"/>
          <w:shd w:val="clear" w:color="auto" w:fill="FFFFFF"/>
        </w:rPr>
        <w:t>Perfluorhexanesulfonic acid:,0.010 ug/L,3/01/2016</w:t>
      </w:r>
      <w:r w:rsidRPr="00EC0C6D">
        <w:rPr>
          <w:rFonts w:ascii="Times New Roman" w:hAnsi="Times New Roman"/>
          <w:shd w:val="clear" w:color="auto" w:fill="FFFFFF"/>
        </w:rPr>
        <w:t>,8/01/2016</w:t>
      </w:r>
    </w:p>
    <w:p w:rsidR="008711B2" w:rsidRPr="00EC0C6D" w:rsidRDefault="008711B2" w:rsidP="008711B2">
      <w:pPr>
        <w:spacing w:after="0" w:line="240" w:lineRule="auto"/>
        <w:rPr>
          <w:rFonts w:ascii="Times New Roman" w:hAnsi="Times New Roman"/>
          <w:sz w:val="20"/>
          <w:szCs w:val="20"/>
          <w:shd w:val="clear" w:color="auto" w:fill="FFFFFF"/>
        </w:rPr>
      </w:pPr>
      <w:r w:rsidRPr="00EC0C6D">
        <w:rPr>
          <w:rFonts w:ascii="Times New Roman" w:hAnsi="Times New Roman"/>
          <w:shd w:val="clear" w:color="auto" w:fill="FFFFFF"/>
        </w:rPr>
        <w:t>Perfluoronanoic acid:0.0017 ug/L,8/01/2016,3/01/2016 ,&lt;0.00067 ug/L</w:t>
      </w:r>
    </w:p>
    <w:p w:rsidR="008711B2" w:rsidRPr="00EC0C6D" w:rsidRDefault="008711B2" w:rsidP="008711B2">
      <w:pPr>
        <w:spacing w:after="0" w:line="240" w:lineRule="auto"/>
        <w:rPr>
          <w:rFonts w:ascii="Times New Roman" w:hAnsi="Times New Roman"/>
          <w:sz w:val="20"/>
          <w:szCs w:val="20"/>
          <w:shd w:val="clear" w:color="auto" w:fill="FFFFFF"/>
        </w:rPr>
      </w:pPr>
      <w:r w:rsidRPr="00EC0C6D">
        <w:rPr>
          <w:rFonts w:ascii="Times New Roman" w:hAnsi="Times New Roman"/>
          <w:shd w:val="clear" w:color="auto" w:fill="FFFFFF"/>
        </w:rPr>
        <w:t>Perfluorooctanesulfonic acid: &lt;0.0013 ug/L 3/01/2016, 8/01/2016, 0.0058 ug/L</w:t>
      </w:r>
    </w:p>
    <w:p w:rsidR="008711B2" w:rsidRPr="00EC0C6D" w:rsidRDefault="008711B2" w:rsidP="008711B2">
      <w:pPr>
        <w:spacing w:after="0" w:line="240" w:lineRule="auto"/>
        <w:rPr>
          <w:rFonts w:ascii="Times New Roman" w:hAnsi="Times New Roman"/>
          <w:sz w:val="20"/>
          <w:szCs w:val="20"/>
          <w:shd w:val="clear" w:color="auto" w:fill="FFFFFF"/>
        </w:rPr>
      </w:pPr>
      <w:r w:rsidRPr="00EC0C6D">
        <w:rPr>
          <w:rFonts w:ascii="Times New Roman" w:hAnsi="Times New Roman"/>
          <w:shd w:val="clear" w:color="auto" w:fill="FFFFFF"/>
        </w:rPr>
        <w:t>Perfluorooclanoic acid (PFOA): 3/01/2016,0.0063 ug/L, 8/01/2016, 0.0059 ug/L</w:t>
      </w:r>
    </w:p>
    <w:p w:rsidR="008711B2" w:rsidRPr="00EC0C6D" w:rsidRDefault="008711B2" w:rsidP="008711B2">
      <w:pPr>
        <w:widowControl w:val="0"/>
        <w:shd w:val="clear" w:color="auto" w:fill="FFFFFF"/>
        <w:autoSpaceDE w:val="0"/>
        <w:autoSpaceDN w:val="0"/>
        <w:adjustRightInd w:val="0"/>
        <w:spacing w:after="0" w:line="216" w:lineRule="exact"/>
        <w:ind w:right="14"/>
        <w:rPr>
          <w:rFonts w:ascii="Times New Roman" w:hAnsi="Times New Roman"/>
          <w:b/>
          <w:bCs/>
          <w:color w:val="262528"/>
          <w:sz w:val="21"/>
          <w:szCs w:val="21"/>
          <w:shd w:val="clear" w:color="auto" w:fill="FFFFFF"/>
        </w:rPr>
      </w:pPr>
    </w:p>
    <w:p w:rsidR="008711B2" w:rsidRPr="00D10B06" w:rsidRDefault="008711B2" w:rsidP="00D10B06">
      <w:pPr>
        <w:widowControl w:val="0"/>
        <w:shd w:val="clear" w:color="auto" w:fill="FFFFFF"/>
        <w:autoSpaceDE w:val="0"/>
        <w:autoSpaceDN w:val="0"/>
        <w:adjustRightInd w:val="0"/>
        <w:spacing w:after="0" w:line="216" w:lineRule="exact"/>
        <w:ind w:right="14"/>
        <w:rPr>
          <w:rFonts w:ascii="Times New Roman" w:hAnsi="Times New Roman"/>
          <w:b/>
          <w:bCs/>
          <w:color w:val="262528"/>
          <w:sz w:val="21"/>
          <w:szCs w:val="21"/>
          <w:shd w:val="clear" w:color="auto" w:fill="FFFFFF"/>
        </w:rPr>
      </w:pPr>
      <w:r w:rsidRPr="00EC0C6D">
        <w:rPr>
          <w:rFonts w:ascii="Times New Roman" w:hAnsi="Times New Roman"/>
          <w:b/>
          <w:bCs/>
          <w:color w:val="262528"/>
          <w:sz w:val="21"/>
          <w:szCs w:val="21"/>
          <w:shd w:val="clear" w:color="auto" w:fill="FFFFFF"/>
        </w:rPr>
        <w:t xml:space="preserve">Likely Sources: </w:t>
      </w:r>
      <w:r w:rsidRPr="00EC0C6D">
        <w:rPr>
          <w:rFonts w:ascii="Times New Roman" w:hAnsi="Times New Roman"/>
          <w:bCs/>
          <w:color w:val="262528"/>
          <w:sz w:val="21"/>
          <w:szCs w:val="21"/>
          <w:shd w:val="clear" w:color="auto" w:fill="FFFFFF"/>
        </w:rPr>
        <w:t>Industrial waste, cookware, treated apparel, pre-treated carpet, industrial floor wax and removers, stone ,tile and woo</w:t>
      </w:r>
      <w:r w:rsidR="00D10B06">
        <w:rPr>
          <w:rFonts w:ascii="Times New Roman" w:hAnsi="Times New Roman"/>
          <w:bCs/>
          <w:color w:val="262528"/>
          <w:sz w:val="21"/>
          <w:szCs w:val="21"/>
          <w:shd w:val="clear" w:color="auto" w:fill="FFFFFF"/>
        </w:rPr>
        <w:t>d sealants, PTFE such as Teflon.</w:t>
      </w:r>
    </w:p>
    <w:p w:rsidR="00EF327B" w:rsidRPr="00EF327B" w:rsidRDefault="00EF327B" w:rsidP="00EF327B">
      <w:pPr>
        <w:suppressAutoHyphens/>
        <w:spacing w:after="0" w:line="240" w:lineRule="auto"/>
        <w:jc w:val="both"/>
        <w:rPr>
          <w:rFonts w:ascii="Times New Roman" w:eastAsia="Times New Roman" w:hAnsi="Times New Roman"/>
          <w:szCs w:val="20"/>
        </w:rPr>
      </w:pPr>
      <w:r w:rsidRPr="00EF327B">
        <w:rPr>
          <w:rFonts w:ascii="Times New Roman" w:eastAsia="Times New Roman" w:hAnsi="Times New Roman"/>
          <w:b/>
          <w:i/>
          <w:szCs w:val="20"/>
          <w:u w:val="single"/>
        </w:rPr>
        <w:t xml:space="preserve">Maximum Contaminant </w:t>
      </w:r>
      <w:r w:rsidR="00531AAD" w:rsidRPr="00EF327B">
        <w:rPr>
          <w:rFonts w:ascii="Times New Roman" w:eastAsia="Times New Roman" w:hAnsi="Times New Roman"/>
          <w:b/>
          <w:i/>
          <w:szCs w:val="20"/>
          <w:u w:val="single"/>
        </w:rPr>
        <w:t>Level (</w:t>
      </w:r>
      <w:r w:rsidRPr="00EF327B">
        <w:rPr>
          <w:rFonts w:ascii="Times New Roman" w:eastAsia="Times New Roman" w:hAnsi="Times New Roman"/>
          <w:b/>
          <w:i/>
          <w:szCs w:val="20"/>
          <w:u w:val="single"/>
        </w:rPr>
        <w:t>MCL)</w:t>
      </w:r>
      <w:r w:rsidRPr="00EF327B">
        <w:rPr>
          <w:rFonts w:ascii="Times New Roman" w:eastAsia="Times New Roman" w:hAnsi="Times New Roman"/>
          <w:szCs w:val="20"/>
        </w:rPr>
        <w:t>: The highest level of a contaminant that is allowed in drinking water.  MCLs are set as close to the MCLGs as feasible.</w:t>
      </w:r>
    </w:p>
    <w:p w:rsidR="00EF327B" w:rsidRPr="00EF327B" w:rsidRDefault="00EF327B" w:rsidP="00EF327B">
      <w:pPr>
        <w:suppressAutoHyphens/>
        <w:spacing w:after="0" w:line="240" w:lineRule="auto"/>
        <w:jc w:val="both"/>
        <w:rPr>
          <w:rFonts w:ascii="Times New Roman" w:eastAsia="Times New Roman" w:hAnsi="Times New Roman"/>
          <w:szCs w:val="20"/>
        </w:rPr>
      </w:pPr>
      <w:r w:rsidRPr="00EF327B">
        <w:rPr>
          <w:rFonts w:ascii="Times New Roman" w:eastAsia="Times New Roman" w:hAnsi="Times New Roman"/>
          <w:b/>
          <w:i/>
          <w:szCs w:val="20"/>
          <w:u w:val="single"/>
        </w:rPr>
        <w:t>Maximum Contaminant Level Goal (MCLG)</w:t>
      </w:r>
      <w:r w:rsidRPr="00EF327B">
        <w:rPr>
          <w:rFonts w:ascii="Times New Roman" w:eastAsia="Times New Roman" w:hAnsi="Times New Roman"/>
          <w:szCs w:val="20"/>
        </w:rPr>
        <w:t>: The level of a contaminant in drinking water below which there is no known or expected risk to health.  MCLGs allow for a margin of safety.</w:t>
      </w:r>
    </w:p>
    <w:p w:rsidR="00EF327B" w:rsidRPr="00EF327B" w:rsidRDefault="00EF327B" w:rsidP="00EF327B">
      <w:pPr>
        <w:suppressAutoHyphens/>
        <w:spacing w:after="0" w:line="240" w:lineRule="auto"/>
        <w:jc w:val="both"/>
        <w:rPr>
          <w:rFonts w:ascii="Times New Roman" w:eastAsia="Times New Roman" w:hAnsi="Times New Roman"/>
          <w:szCs w:val="20"/>
        </w:rPr>
      </w:pPr>
      <w:r w:rsidRPr="00EF327B">
        <w:rPr>
          <w:rFonts w:ascii="Times New Roman" w:eastAsia="Times New Roman" w:hAnsi="Times New Roman"/>
          <w:b/>
          <w:i/>
          <w:szCs w:val="20"/>
          <w:u w:val="single"/>
        </w:rPr>
        <w:t>Maximum Residual Disinfectant Level (MRDL)</w:t>
      </w:r>
      <w:r w:rsidRPr="00EF327B">
        <w:rPr>
          <w:rFonts w:ascii="Times New Roman" w:eastAsia="Times New Roman" w:hAnsi="Times New Roman"/>
          <w:szCs w:val="20"/>
        </w:rPr>
        <w:t>: The highest level of a disinfectant allowed in drinking water.  There is convincing evidence that addition of a disinfectant is necessary for control of microbial contaminants.</w:t>
      </w:r>
    </w:p>
    <w:p w:rsidR="00EF327B" w:rsidRPr="00EF327B" w:rsidRDefault="00EF327B" w:rsidP="00EF327B">
      <w:pPr>
        <w:suppressAutoHyphens/>
        <w:spacing w:after="0" w:line="240" w:lineRule="auto"/>
        <w:jc w:val="both"/>
        <w:rPr>
          <w:rFonts w:ascii="Times New Roman" w:eastAsia="Times New Roman" w:hAnsi="Times New Roman"/>
          <w:szCs w:val="20"/>
        </w:rPr>
      </w:pPr>
      <w:r w:rsidRPr="00EF327B">
        <w:rPr>
          <w:rFonts w:ascii="Times New Roman" w:eastAsia="Times New Roman" w:hAnsi="Times New Roman"/>
          <w:b/>
          <w:i/>
          <w:szCs w:val="20"/>
          <w:u w:val="single"/>
        </w:rPr>
        <w:lastRenderedPageBreak/>
        <w:t>Maximum Residual Disinfectant Level Goal (MRDLG)</w:t>
      </w:r>
      <w:r w:rsidRPr="00EF327B">
        <w:rPr>
          <w:rFonts w:ascii="Times New Roman" w:eastAsia="Times New Roman" w:hAnsi="Times New Roman"/>
          <w:szCs w:val="20"/>
        </w:rPr>
        <w:t>: The level of a drinking water disinfectant below which there is no known or expected risk to health.  MRDLGs do not reflect the benefits of the use of disinfectants to control microbial contamination.</w:t>
      </w:r>
    </w:p>
    <w:p w:rsidR="00EF327B" w:rsidRPr="00EF327B" w:rsidRDefault="00EF327B" w:rsidP="00EF327B">
      <w:pPr>
        <w:suppressAutoHyphens/>
        <w:spacing w:after="0" w:line="240" w:lineRule="auto"/>
        <w:jc w:val="both"/>
        <w:rPr>
          <w:rFonts w:ascii="Times New Roman" w:eastAsia="Times New Roman" w:hAnsi="Times New Roman"/>
          <w:szCs w:val="20"/>
        </w:rPr>
      </w:pPr>
      <w:r w:rsidRPr="00EF327B">
        <w:rPr>
          <w:rFonts w:ascii="Times New Roman" w:eastAsia="Times New Roman" w:hAnsi="Times New Roman"/>
          <w:b/>
          <w:i/>
          <w:szCs w:val="20"/>
          <w:u w:val="single"/>
        </w:rPr>
        <w:t xml:space="preserve">Action </w:t>
      </w:r>
      <w:r w:rsidR="00531AAD" w:rsidRPr="00EF327B">
        <w:rPr>
          <w:rFonts w:ascii="Times New Roman" w:eastAsia="Times New Roman" w:hAnsi="Times New Roman"/>
          <w:b/>
          <w:i/>
          <w:szCs w:val="20"/>
          <w:u w:val="single"/>
        </w:rPr>
        <w:t>Level (</w:t>
      </w:r>
      <w:r w:rsidRPr="00EF327B">
        <w:rPr>
          <w:rFonts w:ascii="Times New Roman" w:eastAsia="Times New Roman" w:hAnsi="Times New Roman"/>
          <w:b/>
          <w:i/>
          <w:szCs w:val="20"/>
          <w:u w:val="single"/>
        </w:rPr>
        <w:t>AL)</w:t>
      </w:r>
      <w:r w:rsidRPr="00EF327B">
        <w:rPr>
          <w:rFonts w:ascii="Times New Roman" w:eastAsia="Times New Roman" w:hAnsi="Times New Roman"/>
          <w:szCs w:val="20"/>
        </w:rPr>
        <w:t>: The concentration of a contaminant which, if exceeded, triggers treatment or other requirements which a water system must follow.</w:t>
      </w:r>
    </w:p>
    <w:p w:rsidR="00EF327B" w:rsidRPr="00EF327B" w:rsidRDefault="00EF327B" w:rsidP="00EF327B">
      <w:pPr>
        <w:suppressAutoHyphens/>
        <w:spacing w:after="0" w:line="240" w:lineRule="auto"/>
        <w:jc w:val="both"/>
        <w:rPr>
          <w:rFonts w:ascii="Times New Roman" w:eastAsia="Times New Roman" w:hAnsi="Times New Roman"/>
          <w:szCs w:val="20"/>
        </w:rPr>
      </w:pPr>
      <w:r w:rsidRPr="00EF327B">
        <w:rPr>
          <w:rFonts w:ascii="Times New Roman" w:eastAsia="Times New Roman" w:hAnsi="Times New Roman"/>
          <w:b/>
          <w:i/>
          <w:szCs w:val="20"/>
          <w:u w:val="single"/>
        </w:rPr>
        <w:t>Treatment Technique (TT)</w:t>
      </w:r>
      <w:r w:rsidRPr="00EF327B">
        <w:rPr>
          <w:rFonts w:ascii="Times New Roman" w:eastAsia="Times New Roman" w:hAnsi="Times New Roman"/>
          <w:szCs w:val="20"/>
        </w:rPr>
        <w:t>: A required process intended to reduce the level of a contaminant in drinking water.</w:t>
      </w:r>
    </w:p>
    <w:p w:rsidR="00EF327B" w:rsidRPr="00EF327B" w:rsidRDefault="00EF327B" w:rsidP="00EF327B">
      <w:pPr>
        <w:widowControl w:val="0"/>
        <w:tabs>
          <w:tab w:val="left" w:pos="360"/>
        </w:tabs>
        <w:suppressAutoHyphens/>
        <w:spacing w:after="0" w:line="240" w:lineRule="auto"/>
        <w:jc w:val="both"/>
        <w:rPr>
          <w:rFonts w:ascii="Times New Roman" w:eastAsia="Times New Roman" w:hAnsi="Times New Roman"/>
          <w:szCs w:val="16"/>
        </w:rPr>
      </w:pPr>
      <w:r w:rsidRPr="00EF327B">
        <w:rPr>
          <w:rFonts w:ascii="Times New Roman" w:eastAsia="Times New Roman" w:hAnsi="Times New Roman"/>
          <w:b/>
          <w:i/>
          <w:szCs w:val="16"/>
          <w:u w:val="single"/>
        </w:rPr>
        <w:t>Level 1 Assessment:</w:t>
      </w:r>
      <w:r w:rsidRPr="00EF327B">
        <w:rPr>
          <w:rFonts w:ascii="Times New Roman" w:eastAsia="Times New Roman" w:hAnsi="Times New Roman"/>
          <w:szCs w:val="16"/>
        </w:rPr>
        <w:t xml:space="preserve"> </w:t>
      </w:r>
      <w:r w:rsidRPr="00EF327B">
        <w:rPr>
          <w:rFonts w:ascii="Times New Roman" w:eastAsia="Times New Roman" w:hAnsi="Times New Roman"/>
        </w:rPr>
        <w:t>A Level 1 assessment is an evaluation of the water system to identify potential problems and determine, if possible, why total coliform bacteria have been found in our water system.</w:t>
      </w:r>
    </w:p>
    <w:p w:rsidR="00EF327B" w:rsidRPr="00EF327B" w:rsidRDefault="00EF327B" w:rsidP="00EF327B">
      <w:pPr>
        <w:widowControl w:val="0"/>
        <w:tabs>
          <w:tab w:val="left" w:pos="360"/>
        </w:tabs>
        <w:suppressAutoHyphens/>
        <w:spacing w:after="0" w:line="240" w:lineRule="auto"/>
        <w:jc w:val="both"/>
        <w:rPr>
          <w:rFonts w:ascii="Times New Roman" w:eastAsia="Lucida Sans Unicode" w:hAnsi="Times New Roman"/>
          <w:kern w:val="1"/>
          <w:szCs w:val="24"/>
        </w:rPr>
      </w:pPr>
      <w:r w:rsidRPr="00EF327B">
        <w:rPr>
          <w:rFonts w:ascii="Times New Roman" w:eastAsia="Lucida Sans Unicode" w:hAnsi="Times New Roman"/>
          <w:b/>
          <w:i/>
          <w:kern w:val="1"/>
          <w:szCs w:val="24"/>
          <w:u w:val="single"/>
        </w:rPr>
        <w:t>Level 2 Assessment:</w:t>
      </w:r>
      <w:r w:rsidRPr="00EF327B">
        <w:rPr>
          <w:rFonts w:ascii="Times New Roman" w:eastAsia="Lucida Sans Unicode" w:hAnsi="Times New Roman"/>
          <w:kern w:val="1"/>
          <w:szCs w:val="24"/>
        </w:rPr>
        <w:t xml:space="preserve"> A Level 2 assessment is an evaluation of the water system to identify potential problems and determine, if possible, why an </w:t>
      </w:r>
      <w:r w:rsidRPr="00EF327B">
        <w:rPr>
          <w:rFonts w:ascii="Times New Roman" w:eastAsia="Lucida Sans Unicode" w:hAnsi="Times New Roman"/>
          <w:i/>
          <w:kern w:val="1"/>
          <w:szCs w:val="24"/>
        </w:rPr>
        <w:t>E. coli</w:t>
      </w:r>
      <w:r w:rsidRPr="00EF327B">
        <w:rPr>
          <w:rFonts w:ascii="Times New Roman" w:eastAsia="Lucida Sans Unicode" w:hAnsi="Times New Roman"/>
          <w:kern w:val="1"/>
          <w:szCs w:val="24"/>
        </w:rPr>
        <w:t xml:space="preserve"> MCL violation has occurred and/or why total coliform bacteria have been found in our water system on multiple occasions.</w:t>
      </w:r>
    </w:p>
    <w:p w:rsidR="00EF327B" w:rsidRPr="00EF327B" w:rsidRDefault="00EF327B" w:rsidP="00EF327B">
      <w:pPr>
        <w:suppressAutoHyphens/>
        <w:spacing w:after="0" w:line="240" w:lineRule="auto"/>
        <w:jc w:val="both"/>
        <w:rPr>
          <w:rFonts w:ascii="Times New Roman" w:eastAsia="Times New Roman" w:hAnsi="Times New Roman"/>
          <w:szCs w:val="20"/>
        </w:rPr>
      </w:pPr>
      <w:r w:rsidRPr="00EF327B">
        <w:rPr>
          <w:rFonts w:ascii="Times New Roman" w:eastAsia="Times New Roman" w:hAnsi="Times New Roman"/>
          <w:b/>
          <w:i/>
          <w:szCs w:val="20"/>
          <w:u w:val="single"/>
        </w:rPr>
        <w:t>Non-Detects (ND)</w:t>
      </w:r>
      <w:r w:rsidRPr="00EF327B">
        <w:rPr>
          <w:rFonts w:ascii="Times New Roman" w:eastAsia="Times New Roman" w:hAnsi="Times New Roman"/>
          <w:szCs w:val="20"/>
        </w:rPr>
        <w:t>: Laboratory analysis indicates that the constituent is not present.</w:t>
      </w:r>
    </w:p>
    <w:p w:rsidR="00EF327B" w:rsidRPr="00EF327B" w:rsidRDefault="00EF327B" w:rsidP="00EF327B">
      <w:pPr>
        <w:suppressAutoHyphens/>
        <w:spacing w:after="0" w:line="240" w:lineRule="auto"/>
        <w:jc w:val="both"/>
        <w:rPr>
          <w:rFonts w:ascii="Times New Roman" w:eastAsia="Times New Roman" w:hAnsi="Times New Roman"/>
          <w:szCs w:val="20"/>
        </w:rPr>
      </w:pPr>
      <w:r w:rsidRPr="00EF327B">
        <w:rPr>
          <w:rFonts w:ascii="Times New Roman" w:eastAsia="Times New Roman" w:hAnsi="Times New Roman"/>
          <w:b/>
          <w:i/>
          <w:szCs w:val="20"/>
          <w:u w:val="single"/>
        </w:rPr>
        <w:t>Nephelometric Turbidity Unit (NTU)</w:t>
      </w:r>
      <w:r w:rsidRPr="00EF327B">
        <w:rPr>
          <w:rFonts w:ascii="Times New Roman" w:eastAsia="Times New Roman" w:hAnsi="Times New Roman"/>
          <w:szCs w:val="20"/>
        </w:rPr>
        <w:t>: A measure of the clarity of water. Turbidity in excess of 5 NTU is just noticeable to the average person.</w:t>
      </w:r>
    </w:p>
    <w:p w:rsidR="00EF327B" w:rsidRPr="00EF327B" w:rsidRDefault="00EF327B" w:rsidP="00EF327B">
      <w:pPr>
        <w:suppressAutoHyphens/>
        <w:spacing w:after="0" w:line="240" w:lineRule="auto"/>
        <w:jc w:val="both"/>
        <w:rPr>
          <w:rFonts w:ascii="Times New Roman" w:eastAsia="Times New Roman" w:hAnsi="Times New Roman"/>
          <w:szCs w:val="20"/>
        </w:rPr>
      </w:pPr>
      <w:r w:rsidRPr="00EF327B">
        <w:rPr>
          <w:rFonts w:ascii="Times New Roman" w:eastAsia="Times New Roman" w:hAnsi="Times New Roman"/>
          <w:b/>
          <w:i/>
          <w:szCs w:val="20"/>
          <w:u w:val="single"/>
        </w:rPr>
        <w:t>Milligrams per liter (mg/l)</w:t>
      </w:r>
      <w:r w:rsidRPr="00EF327B">
        <w:rPr>
          <w:rFonts w:ascii="Times New Roman" w:eastAsia="Times New Roman" w:hAnsi="Times New Roman"/>
          <w:szCs w:val="20"/>
        </w:rPr>
        <w:t>: Corresponds to one part of liquid in one million parts of liquid (parts per million - ppm).</w:t>
      </w:r>
    </w:p>
    <w:p w:rsidR="00EF327B" w:rsidRPr="00EF327B" w:rsidRDefault="00EF327B" w:rsidP="00EF327B">
      <w:pPr>
        <w:suppressAutoHyphens/>
        <w:spacing w:after="0" w:line="240" w:lineRule="auto"/>
        <w:jc w:val="both"/>
        <w:rPr>
          <w:rFonts w:ascii="Times New Roman" w:eastAsia="Times New Roman" w:hAnsi="Times New Roman"/>
          <w:szCs w:val="20"/>
        </w:rPr>
      </w:pPr>
      <w:r w:rsidRPr="00EF327B">
        <w:rPr>
          <w:rFonts w:ascii="Times New Roman" w:eastAsia="Times New Roman" w:hAnsi="Times New Roman"/>
          <w:b/>
          <w:i/>
          <w:szCs w:val="20"/>
          <w:u w:val="single"/>
        </w:rPr>
        <w:t>Micrograms per liter (ug/l)</w:t>
      </w:r>
      <w:r w:rsidRPr="00EF327B">
        <w:rPr>
          <w:rFonts w:ascii="Times New Roman" w:eastAsia="Times New Roman" w:hAnsi="Times New Roman"/>
          <w:szCs w:val="20"/>
        </w:rPr>
        <w:t>: Corresponds to one part of liquid in one billion parts of liquid (parts per billion - ppb).</w:t>
      </w:r>
    </w:p>
    <w:p w:rsidR="00EF327B" w:rsidRPr="00EF327B" w:rsidRDefault="00EF327B" w:rsidP="00EF327B">
      <w:pPr>
        <w:suppressAutoHyphens/>
        <w:spacing w:after="0" w:line="240" w:lineRule="auto"/>
        <w:jc w:val="both"/>
        <w:rPr>
          <w:rFonts w:ascii="Times New Roman" w:eastAsia="Times New Roman" w:hAnsi="Times New Roman"/>
          <w:szCs w:val="20"/>
        </w:rPr>
      </w:pPr>
      <w:r w:rsidRPr="00EF327B">
        <w:rPr>
          <w:rFonts w:ascii="Times New Roman" w:eastAsia="Times New Roman" w:hAnsi="Times New Roman"/>
          <w:b/>
          <w:i/>
          <w:szCs w:val="20"/>
          <w:u w:val="single"/>
        </w:rPr>
        <w:t>Nanograms per liter (ng/l)</w:t>
      </w:r>
      <w:r w:rsidRPr="00EF327B">
        <w:rPr>
          <w:rFonts w:ascii="Times New Roman" w:eastAsia="Times New Roman" w:hAnsi="Times New Roman"/>
          <w:szCs w:val="20"/>
        </w:rPr>
        <w:t>: Corresponds to one part of liquid to one trillion parts of liquid (parts per trillion - ppt).</w:t>
      </w:r>
    </w:p>
    <w:p w:rsidR="00EF327B" w:rsidRPr="00EF327B" w:rsidRDefault="00EF327B" w:rsidP="00EF327B">
      <w:pPr>
        <w:suppressAutoHyphens/>
        <w:spacing w:after="0" w:line="240" w:lineRule="auto"/>
        <w:jc w:val="both"/>
        <w:rPr>
          <w:rFonts w:ascii="Times New Roman" w:eastAsia="Times New Roman" w:hAnsi="Times New Roman"/>
          <w:szCs w:val="20"/>
        </w:rPr>
      </w:pPr>
      <w:r w:rsidRPr="00EF327B">
        <w:rPr>
          <w:rFonts w:ascii="Times New Roman" w:eastAsia="Times New Roman" w:hAnsi="Times New Roman"/>
          <w:b/>
          <w:i/>
          <w:szCs w:val="20"/>
          <w:u w:val="single"/>
        </w:rPr>
        <w:t>Picograms per liter (pg/l)</w:t>
      </w:r>
      <w:r w:rsidRPr="00EF327B">
        <w:rPr>
          <w:rFonts w:ascii="Times New Roman" w:eastAsia="Times New Roman" w:hAnsi="Times New Roman"/>
          <w:szCs w:val="20"/>
        </w:rPr>
        <w:t>: Corresponds to one part per of liquid to one quadrillion parts of liquid (parts per quadrillion – ppq).</w:t>
      </w:r>
    </w:p>
    <w:p w:rsidR="00EF327B" w:rsidRPr="00EF327B" w:rsidRDefault="00EF327B" w:rsidP="00EF327B">
      <w:pPr>
        <w:suppressAutoHyphens/>
        <w:spacing w:after="0" w:line="240" w:lineRule="auto"/>
        <w:jc w:val="both"/>
        <w:rPr>
          <w:rFonts w:ascii="Times New Roman" w:eastAsia="Times New Roman" w:hAnsi="Times New Roman"/>
          <w:szCs w:val="20"/>
        </w:rPr>
      </w:pPr>
      <w:r w:rsidRPr="00EF327B">
        <w:rPr>
          <w:rFonts w:ascii="Times New Roman" w:eastAsia="Times New Roman" w:hAnsi="Times New Roman"/>
          <w:b/>
          <w:i/>
          <w:szCs w:val="20"/>
          <w:u w:val="single"/>
        </w:rPr>
        <w:t>Picocuries per liter (pCi/L)</w:t>
      </w:r>
      <w:r w:rsidRPr="00EF327B">
        <w:rPr>
          <w:rFonts w:ascii="Times New Roman" w:eastAsia="Times New Roman" w:hAnsi="Times New Roman"/>
          <w:szCs w:val="20"/>
        </w:rPr>
        <w:t>: A measure of the radioactivity in water.</w:t>
      </w:r>
    </w:p>
    <w:p w:rsidR="00EF327B" w:rsidRPr="00EF327B" w:rsidRDefault="00EF327B" w:rsidP="00EF327B">
      <w:pPr>
        <w:suppressAutoHyphens/>
        <w:spacing w:after="0" w:line="240" w:lineRule="auto"/>
        <w:jc w:val="both"/>
        <w:rPr>
          <w:rFonts w:ascii="Times New Roman" w:eastAsia="Times New Roman" w:hAnsi="Times New Roman"/>
          <w:szCs w:val="20"/>
        </w:rPr>
      </w:pPr>
      <w:r w:rsidRPr="00EF327B">
        <w:rPr>
          <w:rFonts w:ascii="Times New Roman" w:eastAsia="Times New Roman" w:hAnsi="Times New Roman"/>
          <w:b/>
          <w:i/>
          <w:szCs w:val="20"/>
          <w:u w:val="single"/>
        </w:rPr>
        <w:t>Millirems per year (mrem/yr</w:t>
      </w:r>
      <w:r w:rsidRPr="00EF327B">
        <w:rPr>
          <w:rFonts w:ascii="Times New Roman" w:eastAsia="Times New Roman" w:hAnsi="Times New Roman"/>
          <w:i/>
          <w:szCs w:val="20"/>
        </w:rPr>
        <w:t>)</w:t>
      </w:r>
      <w:r w:rsidRPr="00EF327B">
        <w:rPr>
          <w:rFonts w:ascii="Times New Roman" w:eastAsia="Times New Roman" w:hAnsi="Times New Roman"/>
          <w:szCs w:val="20"/>
        </w:rPr>
        <w:t>: A measure of radiation absorbed by the body.</w:t>
      </w:r>
    </w:p>
    <w:p w:rsidR="00EF327B" w:rsidRPr="00EF327B" w:rsidRDefault="00EF327B" w:rsidP="00EF327B">
      <w:pPr>
        <w:suppressAutoHyphens/>
        <w:spacing w:after="0" w:line="240" w:lineRule="auto"/>
        <w:jc w:val="both"/>
        <w:rPr>
          <w:rFonts w:ascii="Times New Roman" w:eastAsia="Times New Roman" w:hAnsi="Times New Roman"/>
          <w:szCs w:val="20"/>
        </w:rPr>
      </w:pPr>
      <w:r w:rsidRPr="00EF327B">
        <w:rPr>
          <w:rFonts w:ascii="Times New Roman" w:eastAsia="Times New Roman" w:hAnsi="Times New Roman"/>
          <w:b/>
          <w:i/>
          <w:szCs w:val="20"/>
          <w:u w:val="single"/>
        </w:rPr>
        <w:t>Million Fibers per Liter (MFL)</w:t>
      </w:r>
      <w:r w:rsidRPr="00EF327B">
        <w:rPr>
          <w:rFonts w:ascii="Times New Roman" w:eastAsia="Times New Roman" w:hAnsi="Times New Roman"/>
          <w:szCs w:val="20"/>
        </w:rPr>
        <w:t>: A measure of the presence of asbestos fibers that are longer than 10 micrometers.</w:t>
      </w:r>
    </w:p>
    <w:p w:rsidR="00EF327B" w:rsidRPr="009B2CA3" w:rsidRDefault="00EF327B" w:rsidP="004D0C93">
      <w:pPr>
        <w:pStyle w:val="Heading1"/>
        <w:rPr>
          <w:rFonts w:ascii="Times New Roman" w:hAnsi="Times New Roman" w:cs="Times New Roman"/>
          <w:b/>
          <w:color w:val="auto"/>
          <w:sz w:val="24"/>
          <w:szCs w:val="24"/>
        </w:rPr>
      </w:pPr>
      <w:r w:rsidRPr="009B2CA3">
        <w:rPr>
          <w:rFonts w:ascii="Times New Roman" w:hAnsi="Times New Roman" w:cs="Times New Roman"/>
          <w:b/>
          <w:color w:val="auto"/>
          <w:sz w:val="24"/>
          <w:szCs w:val="24"/>
        </w:rPr>
        <w:t>WHAT DOES THIS INFORMATION MEAN?</w:t>
      </w:r>
    </w:p>
    <w:p w:rsidR="00EF327B" w:rsidRPr="00EC0C6D" w:rsidRDefault="00EF327B" w:rsidP="00EF327B">
      <w:pPr>
        <w:jc w:val="both"/>
        <w:rPr>
          <w:rFonts w:ascii="Times New Roman" w:hAnsi="Times New Roman"/>
        </w:rPr>
      </w:pPr>
      <w:r w:rsidRPr="00EC0C6D">
        <w:rPr>
          <w:rFonts w:ascii="Times New Roman" w:hAnsi="Times New Roman"/>
        </w:rPr>
        <w:t>As you can see by the table, our system had no violations.  We have learned through our testing that some contaminants have been detected; however, these contaminants were detected below New York State requirements. It should be noted that the action level for lead was exceeded in 1 result.  We are required to present the following information on lead in drinking water:</w:t>
      </w:r>
    </w:p>
    <w:p w:rsidR="003C4C38" w:rsidRPr="00EC0C6D" w:rsidRDefault="00EF327B" w:rsidP="00EF327B">
      <w:pPr>
        <w:jc w:val="both"/>
        <w:rPr>
          <w:rFonts w:ascii="Times New Roman" w:hAnsi="Times New Roman"/>
        </w:rPr>
      </w:pPr>
      <w:r w:rsidRPr="00EC0C6D">
        <w:rPr>
          <w:rFonts w:ascii="Times New Roman" w:hAnsi="Times New Roman"/>
        </w:rPr>
        <w:t xml:space="preserve">If present, elevated levels of lead can cause serious health problems, especially for pregnant women, infants, and young children. It is possible that lead levels at your home may be higher than at other homes in the community as a result of materials used in your home’s plumbing. Village of Nassau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EC0C6D">
          <w:rPr>
            <w:rStyle w:val="Hyperlink"/>
            <w:rFonts w:ascii="Times New Roman" w:hAnsi="Times New Roman"/>
          </w:rPr>
          <w:t>http://www.epa.gov/safewater/lead</w:t>
        </w:r>
      </w:hyperlink>
      <w:r w:rsidRPr="00EC0C6D">
        <w:rPr>
          <w:rFonts w:ascii="Times New Roman" w:hAnsi="Times New Roman"/>
        </w:rPr>
        <w:t>.</w:t>
      </w:r>
    </w:p>
    <w:p w:rsidR="00EF327B" w:rsidRPr="009B2CA3" w:rsidRDefault="00EF327B" w:rsidP="00EC0C6D">
      <w:pPr>
        <w:pStyle w:val="Heading2"/>
        <w:rPr>
          <w:sz w:val="24"/>
          <w:szCs w:val="24"/>
        </w:rPr>
      </w:pPr>
      <w:r w:rsidRPr="009B2CA3">
        <w:rPr>
          <w:sz w:val="24"/>
          <w:szCs w:val="24"/>
        </w:rPr>
        <w:t>IS OUR WATER SYSTEM MEETING OTHER RULES THAT GOVERN OPERATIONS?</w:t>
      </w:r>
    </w:p>
    <w:p w:rsidR="00EF327B" w:rsidRPr="00EC0C6D" w:rsidRDefault="00EF327B" w:rsidP="00EF327B">
      <w:pPr>
        <w:jc w:val="both"/>
        <w:rPr>
          <w:rFonts w:ascii="Times New Roman" w:hAnsi="Times New Roman"/>
        </w:rPr>
      </w:pPr>
      <w:r w:rsidRPr="00EC0C6D">
        <w:rPr>
          <w:rFonts w:ascii="Times New Roman" w:hAnsi="Times New Roman"/>
        </w:rPr>
        <w:t>During 2020, our system was in compliance with applicable State drinking water operating, monitoring and reporting requirements.</w:t>
      </w:r>
    </w:p>
    <w:p w:rsidR="00EF327B" w:rsidRPr="009B2CA3" w:rsidRDefault="00EF327B" w:rsidP="00EC0C6D">
      <w:pPr>
        <w:pStyle w:val="Heading2"/>
        <w:rPr>
          <w:sz w:val="24"/>
          <w:szCs w:val="24"/>
        </w:rPr>
      </w:pPr>
      <w:r w:rsidRPr="009B2CA3">
        <w:rPr>
          <w:sz w:val="24"/>
          <w:szCs w:val="24"/>
        </w:rPr>
        <w:t>DO I NEED TO TAKE SPECIAL PRECAUTIONS?</w:t>
      </w:r>
    </w:p>
    <w:p w:rsidR="00EF327B" w:rsidRPr="00EC0C6D" w:rsidRDefault="00EF327B" w:rsidP="00EF327B">
      <w:pPr>
        <w:jc w:val="both"/>
        <w:rPr>
          <w:rFonts w:ascii="Times New Roman" w:hAnsi="Times New Roman"/>
        </w:rPr>
      </w:pPr>
      <w:r w:rsidRPr="00EC0C6D">
        <w:rPr>
          <w:rFonts w:ascii="Times New Roman" w:hAnsi="Times New Roman"/>
        </w:rPr>
        <w:t>Although our drinking water met or exceeded state and federal regulations, some people may be more vulnerable to disease causing microorganisms or pathogens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from their health care provider about their drinking water.  EPA/CDC guidelines on appropriate means to lessen the risk of infection by Cryptosporidium, Giardia and other microbial pathogens are available from the Safe Drinking Water Hotline (800-426-4791).</w:t>
      </w:r>
    </w:p>
    <w:p w:rsidR="009B2CA3" w:rsidRDefault="009B2CA3" w:rsidP="00EC0C6D">
      <w:pPr>
        <w:pStyle w:val="Heading2"/>
        <w:rPr>
          <w:sz w:val="24"/>
          <w:szCs w:val="24"/>
        </w:rPr>
      </w:pPr>
    </w:p>
    <w:p w:rsidR="00EF327B" w:rsidRPr="009B2CA3" w:rsidRDefault="00D63ACF" w:rsidP="00EC0C6D">
      <w:pPr>
        <w:pStyle w:val="Heading2"/>
        <w:rPr>
          <w:sz w:val="24"/>
          <w:szCs w:val="24"/>
        </w:rPr>
      </w:pPr>
      <w:r w:rsidRPr="00D47275">
        <w:rPr>
          <w:sz w:val="24"/>
          <w:szCs w:val="24"/>
        </w:rPr>
        <w:t>WHY SAVE WATER AND HOW TO AVOID WASTING IT?</w:t>
      </w:r>
    </w:p>
    <w:p w:rsidR="00D63ACF" w:rsidRPr="00D63ACF" w:rsidRDefault="00D63ACF" w:rsidP="00D63ACF">
      <w:pPr>
        <w:suppressAutoHyphens/>
        <w:spacing w:after="0" w:line="240" w:lineRule="auto"/>
        <w:jc w:val="both"/>
        <w:rPr>
          <w:rFonts w:ascii="Times New Roman" w:eastAsia="Times New Roman" w:hAnsi="Times New Roman"/>
          <w:szCs w:val="20"/>
        </w:rPr>
      </w:pPr>
      <w:r w:rsidRPr="00D63ACF">
        <w:rPr>
          <w:rFonts w:ascii="Times New Roman" w:eastAsia="Times New Roman" w:hAnsi="Times New Roman"/>
          <w:szCs w:val="20"/>
        </w:rPr>
        <w:t>Although our system has an adequate amount of water to meet present and future demands, there are a number of reasons why it is important to conserve water:</w:t>
      </w:r>
    </w:p>
    <w:p w:rsidR="00D63ACF" w:rsidRPr="00D63ACF" w:rsidRDefault="00D63ACF" w:rsidP="00E93B8C">
      <w:pPr>
        <w:numPr>
          <w:ilvl w:val="0"/>
          <w:numId w:val="3"/>
        </w:numPr>
        <w:suppressAutoHyphens/>
        <w:spacing w:after="0" w:line="240" w:lineRule="auto"/>
        <w:ind w:left="864"/>
        <w:jc w:val="both"/>
        <w:rPr>
          <w:rFonts w:ascii="Times New Roman" w:eastAsia="Times New Roman" w:hAnsi="Times New Roman"/>
          <w:szCs w:val="20"/>
        </w:rPr>
      </w:pPr>
      <w:r w:rsidRPr="00D63ACF">
        <w:rPr>
          <w:rFonts w:ascii="Times New Roman" w:eastAsia="Times New Roman" w:hAnsi="Times New Roman"/>
          <w:szCs w:val="20"/>
        </w:rPr>
        <w:t>Saving water saves energy and some of the costs associated with both of these necessities of life;</w:t>
      </w:r>
    </w:p>
    <w:p w:rsidR="00D63ACF" w:rsidRPr="00D63ACF" w:rsidRDefault="00D63ACF" w:rsidP="00E93B8C">
      <w:pPr>
        <w:numPr>
          <w:ilvl w:val="0"/>
          <w:numId w:val="3"/>
        </w:numPr>
        <w:suppressAutoHyphens/>
        <w:spacing w:after="0" w:line="240" w:lineRule="auto"/>
        <w:ind w:left="864"/>
        <w:jc w:val="both"/>
        <w:rPr>
          <w:rFonts w:ascii="Times New Roman" w:eastAsia="Times New Roman" w:hAnsi="Times New Roman"/>
          <w:szCs w:val="20"/>
        </w:rPr>
      </w:pPr>
      <w:r w:rsidRPr="00D63ACF">
        <w:rPr>
          <w:rFonts w:ascii="Times New Roman" w:eastAsia="Times New Roman" w:hAnsi="Times New Roman"/>
          <w:szCs w:val="20"/>
        </w:rPr>
        <w:t>Saving water reduces the cost of energy required to pump water and the need to construct costly new wells, pumping systems and water towers; and</w:t>
      </w:r>
    </w:p>
    <w:p w:rsidR="00D63ACF" w:rsidRPr="00EC0C6D" w:rsidRDefault="00D63ACF" w:rsidP="00E93B8C">
      <w:pPr>
        <w:pStyle w:val="ListParagraph"/>
        <w:numPr>
          <w:ilvl w:val="0"/>
          <w:numId w:val="3"/>
        </w:numPr>
        <w:ind w:left="864"/>
        <w:jc w:val="both"/>
        <w:rPr>
          <w:rFonts w:ascii="Times New Roman" w:hAnsi="Times New Roman"/>
        </w:rPr>
      </w:pPr>
      <w:r w:rsidRPr="00EC0C6D">
        <w:rPr>
          <w:rFonts w:ascii="Times New Roman" w:eastAsia="Times New Roman" w:hAnsi="Times New Roman"/>
          <w:szCs w:val="20"/>
        </w:rPr>
        <w:t>Saving water lessens the strain on the water system during a dry spell or drought, helping to avoid severe water use restrictions so that essential firefighting needs are met</w:t>
      </w:r>
    </w:p>
    <w:p w:rsidR="00D63ACF" w:rsidRPr="00EC0C6D" w:rsidRDefault="00D63ACF" w:rsidP="00E93B8C">
      <w:pPr>
        <w:jc w:val="both"/>
        <w:rPr>
          <w:rFonts w:ascii="Times New Roman" w:hAnsi="Times New Roman"/>
        </w:rPr>
      </w:pPr>
      <w:r w:rsidRPr="00EC0C6D">
        <w:rPr>
          <w:rFonts w:ascii="Times New Roman" w:hAnsi="Times New Roman"/>
        </w:rPr>
        <w:t>You can play a role in conserving water by becoming conscious of the amount of water your household is using, and by looking for ways to use less whenever you can.  It is not hard to conserve water.  Conservation tips include:</w:t>
      </w:r>
    </w:p>
    <w:p w:rsidR="00D63ACF" w:rsidRPr="00EC0C6D" w:rsidRDefault="00D63ACF" w:rsidP="00E93B8C">
      <w:pPr>
        <w:numPr>
          <w:ilvl w:val="0"/>
          <w:numId w:val="4"/>
        </w:numPr>
        <w:suppressAutoHyphens/>
        <w:spacing w:after="0" w:line="240" w:lineRule="auto"/>
        <w:ind w:left="864"/>
        <w:jc w:val="both"/>
        <w:rPr>
          <w:rFonts w:ascii="Times New Roman" w:hAnsi="Times New Roman"/>
        </w:rPr>
      </w:pPr>
      <w:r w:rsidRPr="00EC0C6D">
        <w:rPr>
          <w:rFonts w:ascii="Times New Roman" w:hAnsi="Times New Roman"/>
        </w:rPr>
        <w:t>Automatic dishwashers use 15 gallons for every cycle, regardless of how many dishes are loaded.  So get a run for your money and load it to capacity.</w:t>
      </w:r>
    </w:p>
    <w:p w:rsidR="00D63ACF" w:rsidRPr="00EC0C6D" w:rsidRDefault="00D63ACF" w:rsidP="00E93B8C">
      <w:pPr>
        <w:numPr>
          <w:ilvl w:val="0"/>
          <w:numId w:val="4"/>
        </w:numPr>
        <w:suppressAutoHyphens/>
        <w:spacing w:after="0" w:line="240" w:lineRule="auto"/>
        <w:ind w:left="864"/>
        <w:jc w:val="both"/>
        <w:rPr>
          <w:rFonts w:ascii="Times New Roman" w:hAnsi="Times New Roman"/>
        </w:rPr>
      </w:pPr>
      <w:r w:rsidRPr="00EC0C6D">
        <w:rPr>
          <w:rFonts w:ascii="Times New Roman" w:hAnsi="Times New Roman"/>
        </w:rPr>
        <w:t>Turn off the tap when brushing your teeth.</w:t>
      </w:r>
    </w:p>
    <w:p w:rsidR="00D63ACF" w:rsidRPr="00EC0C6D" w:rsidRDefault="00D63ACF" w:rsidP="00E93B8C">
      <w:pPr>
        <w:numPr>
          <w:ilvl w:val="0"/>
          <w:numId w:val="4"/>
        </w:numPr>
        <w:suppressAutoHyphens/>
        <w:spacing w:after="0" w:line="240" w:lineRule="auto"/>
        <w:ind w:left="864"/>
        <w:jc w:val="both"/>
        <w:rPr>
          <w:rFonts w:ascii="Times New Roman" w:hAnsi="Times New Roman"/>
        </w:rPr>
      </w:pPr>
      <w:r w:rsidRPr="00EC0C6D">
        <w:rPr>
          <w:rFonts w:ascii="Times New Roman" w:hAnsi="Times New Roman"/>
        </w:rPr>
        <w:t>Check every faucet in your home for leaks.  Just a slow drip can waste 15 to 20 gallons a day.  Fix it and you can save almost 6,000 gallons per year.</w:t>
      </w:r>
    </w:p>
    <w:p w:rsidR="00D63ACF" w:rsidRPr="00EC0C6D" w:rsidRDefault="00D63ACF" w:rsidP="00E93B8C">
      <w:pPr>
        <w:numPr>
          <w:ilvl w:val="0"/>
          <w:numId w:val="4"/>
        </w:numPr>
        <w:suppressAutoHyphens/>
        <w:spacing w:after="0" w:line="240" w:lineRule="auto"/>
        <w:ind w:left="864"/>
        <w:jc w:val="both"/>
        <w:rPr>
          <w:rFonts w:ascii="Times New Roman" w:hAnsi="Times New Roman"/>
        </w:rPr>
      </w:pPr>
      <w:r w:rsidRPr="00EC0C6D">
        <w:rPr>
          <w:rFonts w:ascii="Times New Roman" w:hAnsi="Times New Roman"/>
        </w:rPr>
        <w:t>Check your toilets for leaks by putting a few drops of food coloring in the tank, watch for a few minutes to see if the color shows up in the bowl.  It is not uncommon to lose up to 100 gallons a day from one of these otherwise invisible toilet leaks.  Fix it and you save more than 30,000 gallons a year.</w:t>
      </w:r>
    </w:p>
    <w:p w:rsidR="00D63ACF" w:rsidRPr="00EC0C6D" w:rsidRDefault="00D63ACF" w:rsidP="00D63ACF">
      <w:pPr>
        <w:pStyle w:val="ListParagraph"/>
        <w:ind w:left="0"/>
        <w:jc w:val="both"/>
        <w:rPr>
          <w:rFonts w:ascii="Times New Roman" w:hAnsi="Times New Roman"/>
        </w:rPr>
      </w:pPr>
    </w:p>
    <w:p w:rsidR="00D63ACF" w:rsidRPr="009B2CA3" w:rsidRDefault="00D63ACF" w:rsidP="00EC0C6D">
      <w:pPr>
        <w:pStyle w:val="Heading2"/>
        <w:rPr>
          <w:sz w:val="24"/>
          <w:szCs w:val="24"/>
        </w:rPr>
      </w:pPr>
      <w:r w:rsidRPr="009B2CA3">
        <w:rPr>
          <w:sz w:val="24"/>
          <w:szCs w:val="24"/>
        </w:rPr>
        <w:t xml:space="preserve">DISTRIBUTION IMPROVEMENTS </w:t>
      </w:r>
    </w:p>
    <w:p w:rsidR="009576E6" w:rsidRDefault="00D63ACF" w:rsidP="009576E6">
      <w:pPr>
        <w:pStyle w:val="Heading3"/>
      </w:pPr>
      <w:r w:rsidRPr="00EC0C6D">
        <w:t>Recent improvements for 2020</w:t>
      </w:r>
      <w:r w:rsidR="009576E6">
        <w:t xml:space="preserve"> include:</w:t>
      </w:r>
    </w:p>
    <w:p w:rsidR="00D63ACF" w:rsidRPr="009576E6" w:rsidRDefault="009576E6" w:rsidP="009576E6">
      <w:pPr>
        <w:pStyle w:val="Heading3"/>
        <w:rPr>
          <w:b w:val="0"/>
        </w:rPr>
      </w:pPr>
      <w:r>
        <w:t xml:space="preserve">* </w:t>
      </w:r>
      <w:r w:rsidR="00D63ACF" w:rsidRPr="009576E6">
        <w:rPr>
          <w:b w:val="0"/>
        </w:rPr>
        <w:t>Minor leaks were repaired to our system.</w:t>
      </w:r>
    </w:p>
    <w:p w:rsidR="00D63ACF" w:rsidRPr="00EC0C6D" w:rsidRDefault="00D63ACF" w:rsidP="00D63ACF">
      <w:pPr>
        <w:pStyle w:val="Style"/>
        <w:shd w:val="clear" w:color="auto" w:fill="FFFFFF"/>
        <w:spacing w:line="225" w:lineRule="exact"/>
        <w:ind w:left="359" w:right="95"/>
        <w:rPr>
          <w:color w:val="28272A"/>
          <w:sz w:val="22"/>
          <w:szCs w:val="22"/>
          <w:shd w:val="clear" w:color="auto" w:fill="FFFFFF"/>
        </w:rPr>
      </w:pPr>
      <w:r w:rsidRPr="00EC0C6D">
        <w:rPr>
          <w:color w:val="28272A"/>
          <w:sz w:val="22"/>
          <w:szCs w:val="22"/>
          <w:shd w:val="clear" w:color="auto" w:fill="FFFFFF"/>
        </w:rPr>
        <w:t>* Upgrade to both pump houses and electric building (Instrumentation and Telemetry)</w:t>
      </w:r>
    </w:p>
    <w:p w:rsidR="00D63ACF" w:rsidRPr="00EC0C6D" w:rsidRDefault="00D63ACF" w:rsidP="00D63ACF">
      <w:pPr>
        <w:pStyle w:val="Style"/>
        <w:shd w:val="clear" w:color="auto" w:fill="FFFFFF"/>
        <w:spacing w:line="225" w:lineRule="exact"/>
        <w:ind w:left="359" w:right="95"/>
        <w:rPr>
          <w:color w:val="28272A"/>
          <w:sz w:val="22"/>
          <w:szCs w:val="22"/>
          <w:shd w:val="clear" w:color="auto" w:fill="FFFFFF"/>
        </w:rPr>
      </w:pPr>
      <w:r w:rsidRPr="00EC0C6D">
        <w:rPr>
          <w:color w:val="28272A"/>
          <w:sz w:val="22"/>
          <w:szCs w:val="22"/>
          <w:shd w:val="clear" w:color="auto" w:fill="FFFFFF"/>
        </w:rPr>
        <w:t>* New water main Malden Street</w:t>
      </w:r>
    </w:p>
    <w:p w:rsidR="00D63ACF" w:rsidRPr="009576E6" w:rsidRDefault="00D63ACF" w:rsidP="009576E6">
      <w:pPr>
        <w:pStyle w:val="Heading3"/>
      </w:pPr>
      <w:r w:rsidRPr="00EC0C6D">
        <w:br/>
      </w:r>
      <w:r w:rsidRPr="009576E6">
        <w:t>Planned improvements for 2021 include:</w:t>
      </w:r>
    </w:p>
    <w:p w:rsidR="00D63ACF" w:rsidRPr="00EC0C6D" w:rsidRDefault="00D63ACF" w:rsidP="00D63ACF">
      <w:pPr>
        <w:pStyle w:val="Style"/>
        <w:shd w:val="clear" w:color="auto" w:fill="FFFFFF"/>
        <w:spacing w:line="273" w:lineRule="exact"/>
        <w:ind w:left="369" w:right="86"/>
        <w:rPr>
          <w:b/>
          <w:bCs/>
          <w:color w:val="28272A"/>
          <w:sz w:val="22"/>
          <w:szCs w:val="22"/>
          <w:shd w:val="clear" w:color="auto" w:fill="FFFFFF"/>
        </w:rPr>
      </w:pPr>
      <w:r w:rsidRPr="00EC0C6D">
        <w:rPr>
          <w:b/>
          <w:bCs/>
          <w:color w:val="28272A"/>
          <w:sz w:val="22"/>
          <w:szCs w:val="22"/>
          <w:shd w:val="clear" w:color="auto" w:fill="FFFFFF"/>
        </w:rPr>
        <w:t xml:space="preserve">* </w:t>
      </w:r>
      <w:r w:rsidRPr="00EC0C6D">
        <w:rPr>
          <w:color w:val="28272A"/>
          <w:sz w:val="22"/>
          <w:szCs w:val="22"/>
          <w:shd w:val="clear" w:color="auto" w:fill="FFFFFF"/>
        </w:rPr>
        <w:t xml:space="preserve">Mapping of Village water system </w:t>
      </w:r>
    </w:p>
    <w:p w:rsidR="00D63ACF" w:rsidRPr="00EC0C6D" w:rsidRDefault="00D63ACF" w:rsidP="00D63ACF">
      <w:pPr>
        <w:pStyle w:val="Style"/>
        <w:shd w:val="clear" w:color="auto" w:fill="FFFFFF"/>
        <w:spacing w:line="273" w:lineRule="exact"/>
        <w:ind w:left="369" w:right="86"/>
        <w:rPr>
          <w:b/>
          <w:bCs/>
          <w:color w:val="28272A"/>
          <w:sz w:val="22"/>
          <w:szCs w:val="22"/>
          <w:shd w:val="clear" w:color="auto" w:fill="FFFFFF"/>
        </w:rPr>
      </w:pPr>
      <w:r w:rsidRPr="00EC0C6D">
        <w:rPr>
          <w:b/>
          <w:bCs/>
          <w:color w:val="28272A"/>
          <w:sz w:val="22"/>
          <w:szCs w:val="22"/>
          <w:shd w:val="clear" w:color="auto" w:fill="FFFFFF"/>
        </w:rPr>
        <w:t xml:space="preserve">* </w:t>
      </w:r>
      <w:r w:rsidRPr="00EC0C6D">
        <w:rPr>
          <w:color w:val="28272A"/>
          <w:sz w:val="22"/>
          <w:szCs w:val="22"/>
          <w:shd w:val="clear" w:color="auto" w:fill="FFFFFF"/>
        </w:rPr>
        <w:t xml:space="preserve">Upgrade water mains on Chatham Street and Kaunameek Street </w:t>
      </w:r>
    </w:p>
    <w:p w:rsidR="00D63ACF" w:rsidRPr="00EC0C6D" w:rsidRDefault="00D63ACF" w:rsidP="00D63ACF">
      <w:pPr>
        <w:pStyle w:val="Style"/>
        <w:shd w:val="clear" w:color="auto" w:fill="FFFFFF"/>
        <w:spacing w:line="273" w:lineRule="exact"/>
        <w:ind w:left="369" w:right="86"/>
        <w:rPr>
          <w:b/>
          <w:bCs/>
          <w:color w:val="28272A"/>
          <w:sz w:val="22"/>
          <w:szCs w:val="22"/>
          <w:shd w:val="clear" w:color="auto" w:fill="FFFFFF"/>
        </w:rPr>
      </w:pPr>
      <w:r w:rsidRPr="00EC0C6D">
        <w:rPr>
          <w:b/>
          <w:bCs/>
          <w:color w:val="28272A"/>
          <w:sz w:val="22"/>
          <w:szCs w:val="22"/>
          <w:shd w:val="clear" w:color="auto" w:fill="FFFFFF"/>
        </w:rPr>
        <w:t xml:space="preserve">* </w:t>
      </w:r>
      <w:r w:rsidRPr="00EC0C6D">
        <w:rPr>
          <w:color w:val="28272A"/>
          <w:sz w:val="22"/>
          <w:szCs w:val="22"/>
          <w:shd w:val="clear" w:color="auto" w:fill="FFFFFF"/>
        </w:rPr>
        <w:t>Minor repairs to water system</w:t>
      </w:r>
    </w:p>
    <w:p w:rsidR="00D63ACF" w:rsidRDefault="00D63ACF" w:rsidP="00D63ACF">
      <w:pPr>
        <w:pStyle w:val="ListParagraph"/>
        <w:ind w:left="0"/>
        <w:jc w:val="both"/>
        <w:rPr>
          <w:rFonts w:ascii="Times New Roman" w:hAnsi="Times New Roman"/>
          <w:sz w:val="20"/>
          <w:szCs w:val="20"/>
        </w:rPr>
      </w:pPr>
    </w:p>
    <w:p w:rsidR="009B2CA3" w:rsidRPr="009B2CA3" w:rsidRDefault="009B2CA3" w:rsidP="009B2CA3">
      <w:pPr>
        <w:pStyle w:val="Style"/>
        <w:shd w:val="clear" w:color="auto" w:fill="FFFFFF"/>
        <w:spacing w:line="259" w:lineRule="exact"/>
        <w:ind w:right="106"/>
        <w:rPr>
          <w:b/>
          <w:color w:val="262528"/>
          <w:shd w:val="clear" w:color="auto" w:fill="FFFFFF"/>
        </w:rPr>
      </w:pPr>
      <w:r w:rsidRPr="009B2CA3">
        <w:rPr>
          <w:b/>
          <w:color w:val="262528"/>
          <w:shd w:val="clear" w:color="auto" w:fill="FFFFFF"/>
        </w:rPr>
        <w:t>PROCEDURE FOR WATER SERVICE REPAIR</w:t>
      </w:r>
    </w:p>
    <w:p w:rsidR="009B2CA3" w:rsidRPr="009B2CA3" w:rsidRDefault="009B2CA3" w:rsidP="009B2CA3">
      <w:pPr>
        <w:pStyle w:val="Style"/>
        <w:shd w:val="clear" w:color="auto" w:fill="FFFFFF"/>
        <w:spacing w:line="259" w:lineRule="exact"/>
        <w:ind w:right="106"/>
        <w:rPr>
          <w:color w:val="262528"/>
          <w:sz w:val="20"/>
          <w:szCs w:val="20"/>
          <w:shd w:val="clear" w:color="auto" w:fill="FFFFFF"/>
        </w:rPr>
      </w:pPr>
      <w:r w:rsidRPr="009B2CA3">
        <w:rPr>
          <w:color w:val="262528"/>
          <w:sz w:val="20"/>
          <w:szCs w:val="20"/>
          <w:shd w:val="clear" w:color="auto" w:fill="FFFFFF"/>
        </w:rPr>
        <w:t>If there is a problem with your water service, you must notify the Village Water Department at 518-766-3850 prior to any work being performed. The Water Department will decide the best way to proceed with the repair. Failure to comply will result in the resident taking full responsibility for the cost of the repair.</w:t>
      </w:r>
    </w:p>
    <w:p w:rsidR="00D63ACF" w:rsidRPr="009B2CA3" w:rsidRDefault="00D63ACF" w:rsidP="004F710A">
      <w:pPr>
        <w:pStyle w:val="Heading2"/>
        <w:rPr>
          <w:color w:val="28272A"/>
          <w:sz w:val="24"/>
          <w:szCs w:val="24"/>
        </w:rPr>
      </w:pPr>
      <w:r w:rsidRPr="009B2CA3">
        <w:rPr>
          <w:sz w:val="24"/>
          <w:szCs w:val="24"/>
        </w:rPr>
        <w:t>CLOSING</w:t>
      </w:r>
      <w:r w:rsidRPr="009B2CA3">
        <w:rPr>
          <w:color w:val="28272A"/>
          <w:sz w:val="24"/>
          <w:szCs w:val="24"/>
        </w:rPr>
        <w:t xml:space="preserve"> </w:t>
      </w:r>
    </w:p>
    <w:p w:rsidR="00D63ACF" w:rsidRPr="00EC0C6D" w:rsidRDefault="00D63ACF" w:rsidP="009576E6">
      <w:pPr>
        <w:pStyle w:val="Style"/>
        <w:shd w:val="clear" w:color="auto" w:fill="FFFFFF"/>
        <w:spacing w:line="225" w:lineRule="exact"/>
        <w:ind w:right="95"/>
        <w:rPr>
          <w:color w:val="28272A"/>
          <w:sz w:val="22"/>
          <w:szCs w:val="22"/>
          <w:shd w:val="clear" w:color="auto" w:fill="FFFFFF"/>
        </w:rPr>
      </w:pPr>
      <w:r w:rsidRPr="00EC0C6D">
        <w:rPr>
          <w:color w:val="28272A"/>
          <w:sz w:val="22"/>
          <w:szCs w:val="22"/>
          <w:shd w:val="clear" w:color="auto" w:fill="FFFFFF"/>
        </w:rPr>
        <w:t>Thank you allowing us to continue to provide your family with quality drinking water this year</w:t>
      </w:r>
      <w:r w:rsidRPr="00EC0C6D">
        <w:rPr>
          <w:color w:val="000000"/>
          <w:sz w:val="22"/>
          <w:szCs w:val="22"/>
          <w:shd w:val="clear" w:color="auto" w:fill="FFFFFF"/>
        </w:rPr>
        <w:t xml:space="preserve">. </w:t>
      </w:r>
      <w:r w:rsidRPr="00EC0C6D">
        <w:rPr>
          <w:sz w:val="22"/>
        </w:rPr>
        <w:t xml:space="preserve">In order to maintain a safe and dependable water supply we sometimes need to make improvements that will benefit all of our customers. The costs of these improvements may be reflected in the rate structure. Rate adjustments may be necessary in order to address these improvements. </w:t>
      </w:r>
      <w:r w:rsidRPr="00EC0C6D">
        <w:rPr>
          <w:color w:val="28272A"/>
          <w:sz w:val="22"/>
          <w:szCs w:val="22"/>
          <w:shd w:val="clear" w:color="auto" w:fill="FFFFFF"/>
        </w:rPr>
        <w:t>We ask th</w:t>
      </w:r>
      <w:r w:rsidRPr="00EC0C6D">
        <w:rPr>
          <w:color w:val="424145"/>
          <w:sz w:val="22"/>
          <w:szCs w:val="22"/>
          <w:shd w:val="clear" w:color="auto" w:fill="FFFFFF"/>
        </w:rPr>
        <w:t xml:space="preserve">at </w:t>
      </w:r>
      <w:r w:rsidRPr="00EC0C6D">
        <w:rPr>
          <w:color w:val="28272A"/>
          <w:sz w:val="22"/>
          <w:szCs w:val="22"/>
          <w:shd w:val="clear" w:color="auto" w:fill="FFFFFF"/>
        </w:rPr>
        <w:t xml:space="preserve">all our customers help us to protect our water sources, which are the heart of our community. Again </w:t>
      </w:r>
      <w:r w:rsidRPr="00EC0C6D">
        <w:rPr>
          <w:color w:val="424145"/>
          <w:sz w:val="22"/>
          <w:szCs w:val="22"/>
          <w:shd w:val="clear" w:color="auto" w:fill="FFFFFF"/>
        </w:rPr>
        <w:t>ple</w:t>
      </w:r>
      <w:r w:rsidRPr="00EC0C6D">
        <w:rPr>
          <w:color w:val="28272A"/>
          <w:sz w:val="22"/>
          <w:szCs w:val="22"/>
          <w:shd w:val="clear" w:color="auto" w:fill="FFFFFF"/>
        </w:rPr>
        <w:t xml:space="preserve">ase call our office if you have questions. </w:t>
      </w:r>
    </w:p>
    <w:p w:rsidR="00D63ACF" w:rsidRPr="00EC0C6D" w:rsidRDefault="00D63ACF" w:rsidP="009576E6">
      <w:pPr>
        <w:pStyle w:val="Style"/>
        <w:shd w:val="clear" w:color="auto" w:fill="FFFFFF"/>
        <w:spacing w:before="235" w:line="254" w:lineRule="exact"/>
        <w:ind w:right="77" w:hanging="4"/>
        <w:rPr>
          <w:color w:val="070708"/>
          <w:sz w:val="22"/>
          <w:szCs w:val="22"/>
          <w:shd w:val="clear" w:color="auto" w:fill="FFFFFF"/>
        </w:rPr>
      </w:pPr>
      <w:r w:rsidRPr="00EC0C6D">
        <w:rPr>
          <w:color w:val="28272A"/>
          <w:sz w:val="22"/>
          <w:szCs w:val="22"/>
          <w:shd w:val="clear" w:color="auto" w:fill="FFFFFF"/>
        </w:rPr>
        <w:t>This water supply statement is being prepared for our cus</w:t>
      </w:r>
      <w:r w:rsidRPr="00EC0C6D">
        <w:rPr>
          <w:color w:val="424145"/>
          <w:sz w:val="22"/>
          <w:szCs w:val="22"/>
          <w:shd w:val="clear" w:color="auto" w:fill="FFFFFF"/>
        </w:rPr>
        <w:t>t</w:t>
      </w:r>
      <w:r w:rsidRPr="00EC0C6D">
        <w:rPr>
          <w:color w:val="28272A"/>
          <w:sz w:val="22"/>
          <w:szCs w:val="22"/>
          <w:shd w:val="clear" w:color="auto" w:fill="FFFFFF"/>
        </w:rPr>
        <w:t xml:space="preserve">omers in accordance with New York State Public </w:t>
      </w:r>
      <w:r w:rsidRPr="00EC0C6D">
        <w:rPr>
          <w:color w:val="28272A"/>
          <w:sz w:val="22"/>
          <w:szCs w:val="22"/>
          <w:shd w:val="clear" w:color="auto" w:fill="FFFFFF"/>
        </w:rPr>
        <w:br/>
        <w:t>Health Law. Call the Village Hall at 766-3044 (Monday through Friday 8:00 a</w:t>
      </w:r>
      <w:r w:rsidRPr="00EC0C6D">
        <w:rPr>
          <w:color w:val="070708"/>
          <w:sz w:val="22"/>
          <w:szCs w:val="22"/>
          <w:shd w:val="clear" w:color="auto" w:fill="FFFFFF"/>
        </w:rPr>
        <w:t>.</w:t>
      </w:r>
      <w:r w:rsidRPr="00EC0C6D">
        <w:rPr>
          <w:color w:val="28272A"/>
          <w:sz w:val="22"/>
          <w:szCs w:val="22"/>
          <w:shd w:val="clear" w:color="auto" w:fill="FFFFFF"/>
        </w:rPr>
        <w:t>m</w:t>
      </w:r>
      <w:r w:rsidRPr="00EC0C6D">
        <w:rPr>
          <w:color w:val="070708"/>
          <w:sz w:val="22"/>
          <w:szCs w:val="22"/>
          <w:shd w:val="clear" w:color="auto" w:fill="FFFFFF"/>
        </w:rPr>
        <w:t xml:space="preserve">. </w:t>
      </w:r>
      <w:r w:rsidR="00EC0C6D" w:rsidRPr="00EC0C6D">
        <w:rPr>
          <w:color w:val="28272A"/>
          <w:sz w:val="22"/>
          <w:szCs w:val="22"/>
          <w:shd w:val="clear" w:color="auto" w:fill="FFFFFF"/>
        </w:rPr>
        <w:t xml:space="preserve">to Noon) and we will try </w:t>
      </w:r>
      <w:r w:rsidRPr="00EC0C6D">
        <w:rPr>
          <w:color w:val="28272A"/>
          <w:sz w:val="22"/>
          <w:szCs w:val="22"/>
          <w:shd w:val="clear" w:color="auto" w:fill="FFFFFF"/>
        </w:rPr>
        <w:t>to answer any questions you may have</w:t>
      </w:r>
      <w:r w:rsidRPr="00EC0C6D">
        <w:rPr>
          <w:color w:val="070708"/>
          <w:sz w:val="22"/>
          <w:szCs w:val="22"/>
          <w:shd w:val="clear" w:color="auto" w:fill="FFFFFF"/>
        </w:rPr>
        <w:t xml:space="preserve">. </w:t>
      </w:r>
    </w:p>
    <w:p w:rsidR="00EC0C6D" w:rsidRPr="00EC0C6D" w:rsidRDefault="00EC0C6D" w:rsidP="00EC0C6D">
      <w:pPr>
        <w:widowControl w:val="0"/>
        <w:shd w:val="clear" w:color="auto" w:fill="FFFFFF"/>
        <w:autoSpaceDE w:val="0"/>
        <w:autoSpaceDN w:val="0"/>
        <w:adjustRightInd w:val="0"/>
        <w:spacing w:before="230" w:after="0" w:line="249" w:lineRule="exact"/>
        <w:ind w:right="796"/>
        <w:rPr>
          <w:rFonts w:ascii="Times New Roman" w:hAnsi="Times New Roman"/>
          <w:color w:val="000000"/>
          <w:shd w:val="clear" w:color="auto" w:fill="FFFFFF"/>
        </w:rPr>
      </w:pPr>
      <w:r w:rsidRPr="00EC0C6D">
        <w:rPr>
          <w:rFonts w:ascii="Times New Roman" w:hAnsi="Times New Roman"/>
          <w:color w:val="28272A"/>
          <w:shd w:val="clear" w:color="auto" w:fill="FFFFFF"/>
        </w:rPr>
        <w:t>For a copy of analytical results you may call the Village Clerks Office at 766</w:t>
      </w:r>
      <w:r w:rsidRPr="00EC0C6D">
        <w:rPr>
          <w:rFonts w:ascii="Times New Roman" w:hAnsi="Times New Roman"/>
          <w:color w:val="070708"/>
          <w:shd w:val="clear" w:color="auto" w:fill="FFFFFF"/>
        </w:rPr>
        <w:t>-</w:t>
      </w:r>
      <w:r w:rsidRPr="00EC0C6D">
        <w:rPr>
          <w:rFonts w:ascii="Times New Roman" w:hAnsi="Times New Roman"/>
          <w:color w:val="28272A"/>
          <w:shd w:val="clear" w:color="auto" w:fill="FFFFFF"/>
        </w:rPr>
        <w:t>3044 ext 0. Contact person Peter Derkowski.</w:t>
      </w:r>
    </w:p>
    <w:p w:rsidR="004D0C93" w:rsidRDefault="004D0C93" w:rsidP="00EC0C6D">
      <w:pPr>
        <w:pStyle w:val="Style"/>
        <w:shd w:val="clear" w:color="auto" w:fill="FFFFFF"/>
        <w:spacing w:line="240" w:lineRule="exact"/>
        <w:ind w:left="3138" w:right="87"/>
        <w:rPr>
          <w:b/>
          <w:color w:val="29282B"/>
          <w:sz w:val="22"/>
          <w:szCs w:val="22"/>
          <w:u w:val="single"/>
          <w:shd w:val="clear" w:color="auto" w:fill="FFFFFF"/>
        </w:rPr>
      </w:pPr>
    </w:p>
    <w:p w:rsidR="00F9534A" w:rsidRPr="00344679" w:rsidRDefault="00344679" w:rsidP="00344679">
      <w:pPr>
        <w:pStyle w:val="Style"/>
        <w:shd w:val="clear" w:color="auto" w:fill="FFFFFF"/>
        <w:spacing w:line="240" w:lineRule="exact"/>
        <w:ind w:left="3138" w:right="87"/>
        <w:rPr>
          <w:b/>
          <w:color w:val="29282B"/>
          <w:shd w:val="clear" w:color="auto" w:fill="FFFFFF"/>
        </w:rPr>
      </w:pPr>
      <w:r>
        <w:rPr>
          <w:b/>
          <w:color w:val="29282B"/>
          <w:shd w:val="clear" w:color="auto" w:fill="FFFFFF"/>
        </w:rPr>
        <w:lastRenderedPageBreak/>
        <w:t xml:space="preserve">         </w:t>
      </w:r>
      <w:r w:rsidR="00F9534A" w:rsidRPr="00344679">
        <w:rPr>
          <w:b/>
          <w:color w:val="29282B"/>
          <w:shd w:val="clear" w:color="auto" w:fill="FFFFFF"/>
        </w:rPr>
        <w:t>ASSESSMENT SUMMARY</w:t>
      </w:r>
    </w:p>
    <w:p w:rsidR="00F9534A" w:rsidRPr="00DB2D87" w:rsidRDefault="00F9534A" w:rsidP="00F9534A">
      <w:pPr>
        <w:pStyle w:val="Style"/>
        <w:shd w:val="clear" w:color="auto" w:fill="FFFFFF"/>
        <w:spacing w:before="307" w:line="268" w:lineRule="exact"/>
        <w:ind w:right="87"/>
        <w:rPr>
          <w:color w:val="29282B"/>
          <w:sz w:val="22"/>
          <w:szCs w:val="22"/>
          <w:shd w:val="clear" w:color="auto" w:fill="FFFFFF"/>
        </w:rPr>
      </w:pPr>
      <w:r w:rsidRPr="00DB2D87">
        <w:rPr>
          <w:color w:val="29282B"/>
          <w:sz w:val="22"/>
          <w:szCs w:val="22"/>
          <w:shd w:val="clear" w:color="auto" w:fill="FFFFFF"/>
        </w:rPr>
        <w:t>Th</w:t>
      </w:r>
      <w:r w:rsidRPr="00DB2D87">
        <w:rPr>
          <w:color w:val="131114"/>
          <w:sz w:val="22"/>
          <w:szCs w:val="22"/>
          <w:shd w:val="clear" w:color="auto" w:fill="FFFFFF"/>
        </w:rPr>
        <w:t xml:space="preserve">is </w:t>
      </w:r>
      <w:r w:rsidRPr="00DB2D87">
        <w:rPr>
          <w:color w:val="29282B"/>
          <w:sz w:val="22"/>
          <w:szCs w:val="22"/>
          <w:shd w:val="clear" w:color="auto" w:fill="FFFFFF"/>
        </w:rPr>
        <w:t>as</w:t>
      </w:r>
      <w:r w:rsidRPr="00DB2D87">
        <w:rPr>
          <w:color w:val="131114"/>
          <w:sz w:val="22"/>
          <w:szCs w:val="22"/>
          <w:shd w:val="clear" w:color="auto" w:fill="FFFFFF"/>
        </w:rPr>
        <w:t>s</w:t>
      </w:r>
      <w:r w:rsidRPr="00DB2D87">
        <w:rPr>
          <w:color w:val="29282B"/>
          <w:sz w:val="22"/>
          <w:szCs w:val="22"/>
          <w:shd w:val="clear" w:color="auto" w:fill="FFFFFF"/>
        </w:rPr>
        <w:t>es</w:t>
      </w:r>
      <w:r w:rsidRPr="00DB2D87">
        <w:rPr>
          <w:color w:val="131114"/>
          <w:sz w:val="22"/>
          <w:szCs w:val="22"/>
          <w:shd w:val="clear" w:color="auto" w:fill="FFFFFF"/>
        </w:rPr>
        <w:t>s</w:t>
      </w:r>
      <w:r w:rsidRPr="00DB2D87">
        <w:rPr>
          <w:color w:val="29282B"/>
          <w:sz w:val="22"/>
          <w:szCs w:val="22"/>
          <w:shd w:val="clear" w:color="auto" w:fill="FFFFFF"/>
        </w:rPr>
        <w:t>m</w:t>
      </w:r>
      <w:r w:rsidRPr="00DB2D87">
        <w:rPr>
          <w:color w:val="131114"/>
          <w:sz w:val="22"/>
          <w:szCs w:val="22"/>
          <w:shd w:val="clear" w:color="auto" w:fill="FFFFFF"/>
        </w:rPr>
        <w:t>e</w:t>
      </w:r>
      <w:r w:rsidRPr="00DB2D87">
        <w:rPr>
          <w:color w:val="29282B"/>
          <w:sz w:val="22"/>
          <w:szCs w:val="22"/>
          <w:shd w:val="clear" w:color="auto" w:fill="FFFFFF"/>
        </w:rPr>
        <w:t>nt evalua</w:t>
      </w:r>
      <w:r w:rsidRPr="00DB2D87">
        <w:rPr>
          <w:color w:val="131114"/>
          <w:sz w:val="22"/>
          <w:szCs w:val="22"/>
          <w:shd w:val="clear" w:color="auto" w:fill="FFFFFF"/>
        </w:rPr>
        <w:t>t</w:t>
      </w:r>
      <w:r w:rsidRPr="00DB2D87">
        <w:rPr>
          <w:color w:val="29282B"/>
          <w:sz w:val="22"/>
          <w:szCs w:val="22"/>
          <w:shd w:val="clear" w:color="auto" w:fill="FFFFFF"/>
        </w:rPr>
        <w:t>es th</w:t>
      </w:r>
      <w:r w:rsidRPr="00DB2D87">
        <w:rPr>
          <w:color w:val="131114"/>
          <w:sz w:val="22"/>
          <w:szCs w:val="22"/>
          <w:shd w:val="clear" w:color="auto" w:fill="FFFFFF"/>
        </w:rPr>
        <w:t xml:space="preserve">e </w:t>
      </w:r>
      <w:r w:rsidRPr="00DB2D87">
        <w:rPr>
          <w:color w:val="29282B"/>
          <w:sz w:val="22"/>
          <w:szCs w:val="22"/>
          <w:shd w:val="clear" w:color="auto" w:fill="FFFFFF"/>
        </w:rPr>
        <w:t xml:space="preserve">potential for contaminants to enter the </w:t>
      </w:r>
      <w:r w:rsidRPr="00DB2D87">
        <w:rPr>
          <w:color w:val="131114"/>
          <w:sz w:val="22"/>
          <w:szCs w:val="22"/>
          <w:shd w:val="clear" w:color="auto" w:fill="FFFFFF"/>
        </w:rPr>
        <w:t>g</w:t>
      </w:r>
      <w:r w:rsidRPr="00DB2D87">
        <w:rPr>
          <w:color w:val="29282B"/>
          <w:sz w:val="22"/>
          <w:szCs w:val="22"/>
          <w:shd w:val="clear" w:color="auto" w:fill="FFFFFF"/>
        </w:rPr>
        <w:t>roundwater pumped at th</w:t>
      </w:r>
      <w:r w:rsidRPr="00DB2D87">
        <w:rPr>
          <w:color w:val="131114"/>
          <w:sz w:val="22"/>
          <w:szCs w:val="22"/>
          <w:shd w:val="clear" w:color="auto" w:fill="FFFFFF"/>
        </w:rPr>
        <w:t xml:space="preserve">e </w:t>
      </w:r>
      <w:r w:rsidRPr="00DB2D87">
        <w:rPr>
          <w:color w:val="29282B"/>
          <w:sz w:val="22"/>
          <w:szCs w:val="22"/>
          <w:shd w:val="clear" w:color="auto" w:fill="FFFFFF"/>
        </w:rPr>
        <w:t>foll</w:t>
      </w:r>
      <w:r w:rsidRPr="00DB2D87">
        <w:rPr>
          <w:color w:val="131114"/>
          <w:sz w:val="22"/>
          <w:szCs w:val="22"/>
          <w:shd w:val="clear" w:color="auto" w:fill="FFFFFF"/>
        </w:rPr>
        <w:t>o</w:t>
      </w:r>
      <w:r w:rsidRPr="00DB2D87">
        <w:rPr>
          <w:color w:val="29282B"/>
          <w:sz w:val="22"/>
          <w:szCs w:val="22"/>
          <w:shd w:val="clear" w:color="auto" w:fill="FFFFFF"/>
        </w:rPr>
        <w:t>wing well(s). The maps which are in</w:t>
      </w:r>
      <w:r w:rsidRPr="00DB2D87">
        <w:rPr>
          <w:color w:val="131114"/>
          <w:sz w:val="22"/>
          <w:szCs w:val="22"/>
          <w:shd w:val="clear" w:color="auto" w:fill="FFFFFF"/>
        </w:rPr>
        <w:t>c</w:t>
      </w:r>
      <w:r w:rsidRPr="00DB2D87">
        <w:rPr>
          <w:color w:val="29282B"/>
          <w:sz w:val="22"/>
          <w:szCs w:val="22"/>
          <w:shd w:val="clear" w:color="auto" w:fill="FFFFFF"/>
        </w:rPr>
        <w:t>luded at the end of this report (Append</w:t>
      </w:r>
      <w:r w:rsidRPr="00DB2D87">
        <w:rPr>
          <w:color w:val="131114"/>
          <w:sz w:val="22"/>
          <w:szCs w:val="22"/>
          <w:shd w:val="clear" w:color="auto" w:fill="FFFFFF"/>
        </w:rPr>
        <w:t>i</w:t>
      </w:r>
      <w:r w:rsidRPr="00DB2D87">
        <w:rPr>
          <w:color w:val="29282B"/>
          <w:sz w:val="22"/>
          <w:szCs w:val="22"/>
          <w:shd w:val="clear" w:color="auto" w:fill="FFFFFF"/>
        </w:rPr>
        <w:t xml:space="preserve">x 4) </w:t>
      </w:r>
      <w:r w:rsidRPr="00DB2D87">
        <w:rPr>
          <w:color w:val="131114"/>
          <w:sz w:val="22"/>
          <w:szCs w:val="22"/>
          <w:shd w:val="clear" w:color="auto" w:fill="FFFFFF"/>
        </w:rPr>
        <w:t>sh</w:t>
      </w:r>
      <w:r w:rsidRPr="00DB2D87">
        <w:rPr>
          <w:color w:val="29282B"/>
          <w:sz w:val="22"/>
          <w:szCs w:val="22"/>
          <w:shd w:val="clear" w:color="auto" w:fill="FFFFFF"/>
        </w:rPr>
        <w:t>ow the we</w:t>
      </w:r>
      <w:r w:rsidRPr="00DB2D87">
        <w:rPr>
          <w:color w:val="131114"/>
          <w:sz w:val="22"/>
          <w:szCs w:val="22"/>
          <w:shd w:val="clear" w:color="auto" w:fill="FFFFFF"/>
        </w:rPr>
        <w:t>l</w:t>
      </w:r>
      <w:r w:rsidRPr="00DB2D87">
        <w:rPr>
          <w:color w:val="29282B"/>
          <w:sz w:val="22"/>
          <w:szCs w:val="22"/>
          <w:shd w:val="clear" w:color="auto" w:fill="FFFFFF"/>
        </w:rPr>
        <w:t>l l</w:t>
      </w:r>
      <w:r w:rsidRPr="00DB2D87">
        <w:rPr>
          <w:color w:val="131114"/>
          <w:sz w:val="22"/>
          <w:szCs w:val="22"/>
          <w:shd w:val="clear" w:color="auto" w:fill="FFFFFF"/>
        </w:rPr>
        <w:t>o</w:t>
      </w:r>
      <w:r w:rsidRPr="00DB2D87">
        <w:rPr>
          <w:color w:val="29282B"/>
          <w:sz w:val="22"/>
          <w:szCs w:val="22"/>
          <w:shd w:val="clear" w:color="auto" w:fill="FFFFFF"/>
        </w:rPr>
        <w:t>ca</w:t>
      </w:r>
      <w:r w:rsidRPr="00DB2D87">
        <w:rPr>
          <w:color w:val="131114"/>
          <w:sz w:val="22"/>
          <w:szCs w:val="22"/>
          <w:shd w:val="clear" w:color="auto" w:fill="FFFFFF"/>
        </w:rPr>
        <w:t>t</w:t>
      </w:r>
      <w:r w:rsidRPr="00DB2D87">
        <w:rPr>
          <w:color w:val="29282B"/>
          <w:sz w:val="22"/>
          <w:szCs w:val="22"/>
          <w:shd w:val="clear" w:color="auto" w:fill="FFFFFF"/>
        </w:rPr>
        <w:t>i</w:t>
      </w:r>
      <w:r w:rsidRPr="00DB2D87">
        <w:rPr>
          <w:color w:val="131114"/>
          <w:sz w:val="22"/>
          <w:szCs w:val="22"/>
          <w:shd w:val="clear" w:color="auto" w:fill="FFFFFF"/>
        </w:rPr>
        <w:t>on</w:t>
      </w:r>
      <w:r w:rsidRPr="00DB2D87">
        <w:rPr>
          <w:color w:val="29282B"/>
          <w:sz w:val="22"/>
          <w:szCs w:val="22"/>
          <w:shd w:val="clear" w:color="auto" w:fill="FFFFFF"/>
        </w:rPr>
        <w:t xml:space="preserve">(s) </w:t>
      </w:r>
      <w:r w:rsidRPr="00DB2D87">
        <w:rPr>
          <w:color w:val="131114"/>
          <w:sz w:val="22"/>
          <w:szCs w:val="22"/>
          <w:shd w:val="clear" w:color="auto" w:fill="FFFFFF"/>
        </w:rPr>
        <w:t>an</w:t>
      </w:r>
      <w:r w:rsidRPr="00DB2D87">
        <w:rPr>
          <w:color w:val="29282B"/>
          <w:sz w:val="22"/>
          <w:szCs w:val="22"/>
          <w:shd w:val="clear" w:color="auto" w:fill="FFFFFF"/>
        </w:rPr>
        <w:t>d th</w:t>
      </w:r>
      <w:r w:rsidRPr="00DB2D87">
        <w:rPr>
          <w:color w:val="131114"/>
          <w:sz w:val="22"/>
          <w:szCs w:val="22"/>
          <w:shd w:val="clear" w:color="auto" w:fill="FFFFFF"/>
        </w:rPr>
        <w:t xml:space="preserve">e </w:t>
      </w:r>
      <w:r w:rsidRPr="00DB2D87">
        <w:rPr>
          <w:color w:val="29282B"/>
          <w:sz w:val="22"/>
          <w:szCs w:val="22"/>
          <w:shd w:val="clear" w:color="auto" w:fill="FFFFFF"/>
        </w:rPr>
        <w:t>asse</w:t>
      </w:r>
      <w:r w:rsidRPr="00DB2D87">
        <w:rPr>
          <w:color w:val="131114"/>
          <w:sz w:val="22"/>
          <w:szCs w:val="22"/>
          <w:shd w:val="clear" w:color="auto" w:fill="FFFFFF"/>
        </w:rPr>
        <w:t>ss</w:t>
      </w:r>
      <w:r w:rsidRPr="00DB2D87">
        <w:rPr>
          <w:color w:val="29282B"/>
          <w:sz w:val="22"/>
          <w:szCs w:val="22"/>
          <w:shd w:val="clear" w:color="auto" w:fill="FFFFFF"/>
        </w:rPr>
        <w:t>men</w:t>
      </w:r>
      <w:r w:rsidRPr="00DB2D87">
        <w:rPr>
          <w:color w:val="131114"/>
          <w:sz w:val="22"/>
          <w:szCs w:val="22"/>
          <w:shd w:val="clear" w:color="auto" w:fill="FFFFFF"/>
        </w:rPr>
        <w:t>t a</w:t>
      </w:r>
      <w:r w:rsidRPr="00DB2D87">
        <w:rPr>
          <w:color w:val="29282B"/>
          <w:sz w:val="22"/>
          <w:szCs w:val="22"/>
          <w:shd w:val="clear" w:color="auto" w:fill="FFFFFF"/>
        </w:rPr>
        <w:t>rea t</w:t>
      </w:r>
      <w:r w:rsidRPr="00DB2D87">
        <w:rPr>
          <w:color w:val="131114"/>
          <w:sz w:val="22"/>
          <w:szCs w:val="22"/>
          <w:shd w:val="clear" w:color="auto" w:fill="FFFFFF"/>
        </w:rPr>
        <w:t>ha</w:t>
      </w:r>
      <w:r w:rsidRPr="00DB2D87">
        <w:rPr>
          <w:color w:val="29282B"/>
          <w:sz w:val="22"/>
          <w:szCs w:val="22"/>
          <w:shd w:val="clear" w:color="auto" w:fill="FFFFFF"/>
        </w:rPr>
        <w:t xml:space="preserve">t includes an inner and </w:t>
      </w:r>
      <w:r w:rsidRPr="00DB2D87">
        <w:rPr>
          <w:color w:val="131114"/>
          <w:sz w:val="22"/>
          <w:szCs w:val="22"/>
          <w:shd w:val="clear" w:color="auto" w:fill="FFFFFF"/>
        </w:rPr>
        <w:t>o</w:t>
      </w:r>
      <w:r w:rsidRPr="00DB2D87">
        <w:rPr>
          <w:color w:val="29282B"/>
          <w:sz w:val="22"/>
          <w:szCs w:val="22"/>
          <w:shd w:val="clear" w:color="auto" w:fill="FFFFFF"/>
        </w:rPr>
        <w:t>uter z</w:t>
      </w:r>
      <w:r w:rsidRPr="00DB2D87">
        <w:rPr>
          <w:color w:val="131114"/>
          <w:sz w:val="22"/>
          <w:szCs w:val="22"/>
          <w:shd w:val="clear" w:color="auto" w:fill="FFFFFF"/>
        </w:rPr>
        <w:t>o</w:t>
      </w:r>
      <w:r w:rsidRPr="00DB2D87">
        <w:rPr>
          <w:color w:val="29282B"/>
          <w:sz w:val="22"/>
          <w:szCs w:val="22"/>
          <w:shd w:val="clear" w:color="auto" w:fill="FFFFFF"/>
        </w:rPr>
        <w:t>ne</w:t>
      </w:r>
      <w:r w:rsidRPr="00DB2D87">
        <w:rPr>
          <w:color w:val="131114"/>
          <w:sz w:val="22"/>
          <w:szCs w:val="22"/>
          <w:shd w:val="clear" w:color="auto" w:fill="FFFFFF"/>
        </w:rPr>
        <w:t xml:space="preserve">. </w:t>
      </w:r>
      <w:r w:rsidRPr="00DB2D87">
        <w:rPr>
          <w:color w:val="29282B"/>
          <w:sz w:val="22"/>
          <w:szCs w:val="22"/>
          <w:shd w:val="clear" w:color="auto" w:fill="FFFFFF"/>
        </w:rPr>
        <w:t>T</w:t>
      </w:r>
      <w:r w:rsidRPr="00DB2D87">
        <w:rPr>
          <w:color w:val="131114"/>
          <w:sz w:val="22"/>
          <w:szCs w:val="22"/>
          <w:shd w:val="clear" w:color="auto" w:fill="FFFFFF"/>
        </w:rPr>
        <w:t>h</w:t>
      </w:r>
      <w:r w:rsidRPr="00DB2D87">
        <w:rPr>
          <w:color w:val="29282B"/>
          <w:sz w:val="22"/>
          <w:szCs w:val="22"/>
          <w:shd w:val="clear" w:color="auto" w:fill="FFFFFF"/>
        </w:rPr>
        <w:t>e as</w:t>
      </w:r>
      <w:r w:rsidRPr="00DB2D87">
        <w:rPr>
          <w:color w:val="131114"/>
          <w:sz w:val="22"/>
          <w:szCs w:val="22"/>
          <w:shd w:val="clear" w:color="auto" w:fill="FFFFFF"/>
        </w:rPr>
        <w:t>s</w:t>
      </w:r>
      <w:r w:rsidRPr="00DB2D87">
        <w:rPr>
          <w:color w:val="29282B"/>
          <w:sz w:val="22"/>
          <w:szCs w:val="22"/>
          <w:shd w:val="clear" w:color="auto" w:fill="FFFFFF"/>
        </w:rPr>
        <w:t>essment area is the estimated surface area that c</w:t>
      </w:r>
      <w:r w:rsidRPr="00DB2D87">
        <w:rPr>
          <w:color w:val="131114"/>
          <w:sz w:val="22"/>
          <w:szCs w:val="22"/>
          <w:shd w:val="clear" w:color="auto" w:fill="FFFFFF"/>
        </w:rPr>
        <w:t>o</w:t>
      </w:r>
      <w:r w:rsidRPr="00DB2D87">
        <w:rPr>
          <w:color w:val="29282B"/>
          <w:sz w:val="22"/>
          <w:szCs w:val="22"/>
          <w:shd w:val="clear" w:color="auto" w:fill="FFFFFF"/>
        </w:rPr>
        <w:t>uld contribute recharge t</w:t>
      </w:r>
      <w:r w:rsidRPr="00DB2D87">
        <w:rPr>
          <w:color w:val="131114"/>
          <w:sz w:val="22"/>
          <w:szCs w:val="22"/>
          <w:shd w:val="clear" w:color="auto" w:fill="FFFFFF"/>
        </w:rPr>
        <w:t xml:space="preserve">o </w:t>
      </w:r>
      <w:r w:rsidRPr="00DB2D87">
        <w:rPr>
          <w:color w:val="29282B"/>
          <w:sz w:val="22"/>
          <w:szCs w:val="22"/>
          <w:shd w:val="clear" w:color="auto" w:fill="FFFFFF"/>
        </w:rPr>
        <w:t>the well that was eval</w:t>
      </w:r>
      <w:r w:rsidRPr="00DB2D87">
        <w:rPr>
          <w:color w:val="131114"/>
          <w:sz w:val="22"/>
          <w:szCs w:val="22"/>
          <w:shd w:val="clear" w:color="auto" w:fill="FFFFFF"/>
        </w:rPr>
        <w:t>ua</w:t>
      </w:r>
      <w:r w:rsidRPr="00DB2D87">
        <w:rPr>
          <w:color w:val="29282B"/>
          <w:sz w:val="22"/>
          <w:szCs w:val="22"/>
          <w:shd w:val="clear" w:color="auto" w:fill="FFFFFF"/>
        </w:rPr>
        <w:t>ted f</w:t>
      </w:r>
      <w:r w:rsidRPr="00DB2D87">
        <w:rPr>
          <w:color w:val="131114"/>
          <w:sz w:val="22"/>
          <w:szCs w:val="22"/>
          <w:shd w:val="clear" w:color="auto" w:fill="FFFFFF"/>
        </w:rPr>
        <w:t>o</w:t>
      </w:r>
      <w:r w:rsidRPr="00DB2D87">
        <w:rPr>
          <w:color w:val="29282B"/>
          <w:sz w:val="22"/>
          <w:szCs w:val="22"/>
          <w:shd w:val="clear" w:color="auto" w:fill="FFFFFF"/>
        </w:rPr>
        <w:t xml:space="preserve">r </w:t>
      </w:r>
      <w:r w:rsidRPr="00DB2D87">
        <w:rPr>
          <w:color w:val="29282B"/>
          <w:sz w:val="22"/>
          <w:szCs w:val="22"/>
          <w:shd w:val="clear" w:color="auto" w:fill="FFFFFF"/>
        </w:rPr>
        <w:br/>
        <w:t>pot</w:t>
      </w:r>
      <w:r w:rsidRPr="00DB2D87">
        <w:rPr>
          <w:color w:val="131114"/>
          <w:sz w:val="22"/>
          <w:szCs w:val="22"/>
          <w:shd w:val="clear" w:color="auto" w:fill="FFFFFF"/>
        </w:rPr>
        <w:t>e</w:t>
      </w:r>
      <w:r w:rsidRPr="00DB2D87">
        <w:rPr>
          <w:color w:val="29282B"/>
          <w:sz w:val="22"/>
          <w:szCs w:val="22"/>
          <w:shd w:val="clear" w:color="auto" w:fill="FFFFFF"/>
        </w:rPr>
        <w:t>ntia</w:t>
      </w:r>
      <w:r w:rsidRPr="00DB2D87">
        <w:rPr>
          <w:color w:val="131114"/>
          <w:sz w:val="22"/>
          <w:szCs w:val="22"/>
          <w:shd w:val="clear" w:color="auto" w:fill="FFFFFF"/>
        </w:rPr>
        <w:t>l an</w:t>
      </w:r>
      <w:r w:rsidRPr="00DB2D87">
        <w:rPr>
          <w:color w:val="29282B"/>
          <w:sz w:val="22"/>
          <w:szCs w:val="22"/>
          <w:shd w:val="clear" w:color="auto" w:fill="FFFFFF"/>
        </w:rPr>
        <w:t>d act</w:t>
      </w:r>
      <w:r w:rsidRPr="00DB2D87">
        <w:rPr>
          <w:color w:val="131114"/>
          <w:sz w:val="22"/>
          <w:szCs w:val="22"/>
          <w:shd w:val="clear" w:color="auto" w:fill="FFFFFF"/>
        </w:rPr>
        <w:t>u</w:t>
      </w:r>
      <w:r w:rsidRPr="00DB2D87">
        <w:rPr>
          <w:color w:val="29282B"/>
          <w:sz w:val="22"/>
          <w:szCs w:val="22"/>
          <w:shd w:val="clear" w:color="auto" w:fill="FFFFFF"/>
        </w:rPr>
        <w:t>a</w:t>
      </w:r>
      <w:r w:rsidRPr="00DB2D87">
        <w:rPr>
          <w:color w:val="131114"/>
          <w:sz w:val="22"/>
          <w:szCs w:val="22"/>
          <w:shd w:val="clear" w:color="auto" w:fill="FFFFFF"/>
        </w:rPr>
        <w:t xml:space="preserve">l </w:t>
      </w:r>
      <w:r w:rsidRPr="00DB2D87">
        <w:rPr>
          <w:color w:val="29282B"/>
          <w:sz w:val="22"/>
          <w:szCs w:val="22"/>
          <w:shd w:val="clear" w:color="auto" w:fill="FFFFFF"/>
        </w:rPr>
        <w:t>sou</w:t>
      </w:r>
      <w:r w:rsidRPr="00DB2D87">
        <w:rPr>
          <w:color w:val="131114"/>
          <w:sz w:val="22"/>
          <w:szCs w:val="22"/>
          <w:shd w:val="clear" w:color="auto" w:fill="FFFFFF"/>
        </w:rPr>
        <w:t>r</w:t>
      </w:r>
      <w:r w:rsidRPr="00DB2D87">
        <w:rPr>
          <w:color w:val="29282B"/>
          <w:sz w:val="22"/>
          <w:szCs w:val="22"/>
          <w:shd w:val="clear" w:color="auto" w:fill="FFFFFF"/>
        </w:rPr>
        <w:t>ces of conta</w:t>
      </w:r>
      <w:r w:rsidRPr="00DB2D87">
        <w:rPr>
          <w:color w:val="131114"/>
          <w:sz w:val="22"/>
          <w:szCs w:val="22"/>
          <w:shd w:val="clear" w:color="auto" w:fill="FFFFFF"/>
        </w:rPr>
        <w:t>m</w:t>
      </w:r>
      <w:r w:rsidRPr="00DB2D87">
        <w:rPr>
          <w:color w:val="29282B"/>
          <w:sz w:val="22"/>
          <w:szCs w:val="22"/>
          <w:shd w:val="clear" w:color="auto" w:fill="FFFFFF"/>
        </w:rPr>
        <w:t>inati</w:t>
      </w:r>
      <w:r w:rsidRPr="00DB2D87">
        <w:rPr>
          <w:color w:val="131114"/>
          <w:sz w:val="22"/>
          <w:szCs w:val="22"/>
          <w:shd w:val="clear" w:color="auto" w:fill="FFFFFF"/>
        </w:rPr>
        <w:t>o</w:t>
      </w:r>
      <w:r w:rsidRPr="00DB2D87">
        <w:rPr>
          <w:color w:val="29282B"/>
          <w:sz w:val="22"/>
          <w:szCs w:val="22"/>
          <w:shd w:val="clear" w:color="auto" w:fill="FFFFFF"/>
        </w:rPr>
        <w:t xml:space="preserve">n. </w:t>
      </w:r>
    </w:p>
    <w:p w:rsidR="00F9534A" w:rsidRPr="00DB2D87" w:rsidRDefault="00F9534A" w:rsidP="00F9534A"/>
    <w:p w:rsidR="00F9534A" w:rsidRPr="00DB2D87" w:rsidRDefault="00F9534A" w:rsidP="00F9534A">
      <w:pPr>
        <w:pStyle w:val="NoSpacing"/>
        <w:jc w:val="center"/>
        <w:rPr>
          <w:rFonts w:ascii="Times New Roman" w:hAnsi="Times New Roman"/>
          <w:b/>
        </w:rPr>
      </w:pPr>
      <w:r w:rsidRPr="00DB2D87">
        <w:rPr>
          <w:rFonts w:ascii="Times New Roman" w:hAnsi="Times New Roman"/>
          <w:b/>
        </w:rPr>
        <w:t>Table of Significant Potential Sources of Contamination</w:t>
      </w:r>
    </w:p>
    <w:p w:rsidR="00F9534A" w:rsidRPr="00DB2D87" w:rsidRDefault="00F9534A" w:rsidP="00F9534A">
      <w:pPr>
        <w:pStyle w:val="NoSpacing"/>
        <w:jc w:val="center"/>
        <w:rPr>
          <w:rFonts w:ascii="Times New Roman" w:hAnsi="Times New Roman"/>
          <w:b/>
        </w:rPr>
      </w:pPr>
      <w:r w:rsidRPr="00DB2D87">
        <w:rPr>
          <w:rFonts w:ascii="Times New Roman" w:hAnsi="Times New Roman"/>
          <w:b/>
        </w:rPr>
        <w:t>Well Name: Drilled Well #1</w:t>
      </w:r>
    </w:p>
    <w:p w:rsidR="00F9534A" w:rsidRDefault="00F9534A" w:rsidP="00F9534A">
      <w:pPr>
        <w:pStyle w:val="NoSpacing"/>
        <w:jc w:val="center"/>
        <w:rPr>
          <w:rFonts w:ascii="Times New Roman" w:hAnsi="Times New Roman"/>
          <w:b/>
        </w:rPr>
      </w:pPr>
      <w:r w:rsidRPr="00DB2D87">
        <w:rPr>
          <w:rFonts w:ascii="Times New Roman" w:hAnsi="Times New Roman"/>
          <w:b/>
        </w:rPr>
        <w:t>Well Number: 2561284</w:t>
      </w:r>
    </w:p>
    <w:tbl>
      <w:tblPr>
        <w:tblStyle w:val="TableGrid"/>
        <w:tblW w:w="10800" w:type="dxa"/>
        <w:tblInd w:w="-5" w:type="dxa"/>
        <w:tblLook w:val="04A0" w:firstRow="1" w:lastRow="0" w:firstColumn="1" w:lastColumn="0" w:noHBand="0" w:noVBand="1"/>
      </w:tblPr>
      <w:tblGrid>
        <w:gridCol w:w="2700"/>
        <w:gridCol w:w="2700"/>
        <w:gridCol w:w="2700"/>
        <w:gridCol w:w="2700"/>
      </w:tblGrid>
      <w:tr w:rsidR="00F9534A" w:rsidRPr="00A44454" w:rsidTr="00CC1D55">
        <w:tc>
          <w:tcPr>
            <w:tcW w:w="2700" w:type="dxa"/>
          </w:tcPr>
          <w:p w:rsidR="00F9534A" w:rsidRPr="004C2407" w:rsidRDefault="00F9534A" w:rsidP="00CC1D55">
            <w:pPr>
              <w:rPr>
                <w:rFonts w:ascii="Times New Roman" w:hAnsi="Times New Roman"/>
                <w:b/>
                <w:sz w:val="20"/>
                <w:szCs w:val="20"/>
              </w:rPr>
            </w:pPr>
            <w:r w:rsidRPr="004C2407">
              <w:rPr>
                <w:rFonts w:ascii="Times New Roman" w:hAnsi="Times New Roman"/>
                <w:b/>
                <w:sz w:val="20"/>
                <w:szCs w:val="20"/>
              </w:rPr>
              <w:t>Contaminants of Concern</w:t>
            </w:r>
          </w:p>
        </w:tc>
        <w:tc>
          <w:tcPr>
            <w:tcW w:w="2700" w:type="dxa"/>
          </w:tcPr>
          <w:p w:rsidR="00F9534A" w:rsidRPr="004C2407" w:rsidRDefault="00F9534A" w:rsidP="00CC1D55">
            <w:pPr>
              <w:rPr>
                <w:rFonts w:ascii="Times New Roman" w:hAnsi="Times New Roman"/>
                <w:b/>
                <w:sz w:val="20"/>
                <w:szCs w:val="20"/>
              </w:rPr>
            </w:pPr>
            <w:r w:rsidRPr="004C2407">
              <w:rPr>
                <w:rFonts w:ascii="Times New Roman" w:hAnsi="Times New Roman"/>
                <w:b/>
                <w:sz w:val="20"/>
                <w:szCs w:val="20"/>
              </w:rPr>
              <w:t>Potential Land Cover Sources of Contamination</w:t>
            </w:r>
          </w:p>
        </w:tc>
        <w:tc>
          <w:tcPr>
            <w:tcW w:w="2700" w:type="dxa"/>
          </w:tcPr>
          <w:p w:rsidR="00F9534A" w:rsidRPr="004C2407" w:rsidRDefault="00F9534A" w:rsidP="00CC1D55">
            <w:pPr>
              <w:rPr>
                <w:rFonts w:ascii="Times New Roman" w:hAnsi="Times New Roman"/>
                <w:b/>
                <w:sz w:val="20"/>
                <w:szCs w:val="20"/>
              </w:rPr>
            </w:pPr>
            <w:r w:rsidRPr="004C2407">
              <w:rPr>
                <w:rFonts w:ascii="Times New Roman" w:hAnsi="Times New Roman"/>
                <w:b/>
                <w:sz w:val="20"/>
                <w:szCs w:val="20"/>
              </w:rPr>
              <w:t xml:space="preserve">Potential Discrete </w:t>
            </w:r>
          </w:p>
          <w:p w:rsidR="00F9534A" w:rsidRPr="004C2407" w:rsidRDefault="00F9534A" w:rsidP="00CC1D55">
            <w:pPr>
              <w:rPr>
                <w:rFonts w:ascii="Times New Roman" w:hAnsi="Times New Roman"/>
                <w:b/>
                <w:sz w:val="20"/>
                <w:szCs w:val="20"/>
              </w:rPr>
            </w:pPr>
            <w:r w:rsidRPr="004C2407">
              <w:rPr>
                <w:rFonts w:ascii="Times New Roman" w:hAnsi="Times New Roman"/>
                <w:b/>
                <w:sz w:val="20"/>
                <w:szCs w:val="20"/>
              </w:rPr>
              <w:t>Sources of Contamination</w:t>
            </w:r>
          </w:p>
        </w:tc>
        <w:tc>
          <w:tcPr>
            <w:tcW w:w="2700" w:type="dxa"/>
          </w:tcPr>
          <w:p w:rsidR="00F9534A" w:rsidRPr="004C2407" w:rsidRDefault="00F9534A" w:rsidP="00CC1D55">
            <w:pPr>
              <w:rPr>
                <w:rFonts w:ascii="Times New Roman" w:hAnsi="Times New Roman"/>
                <w:b/>
                <w:sz w:val="20"/>
                <w:szCs w:val="20"/>
              </w:rPr>
            </w:pPr>
            <w:r w:rsidRPr="004C2407">
              <w:rPr>
                <w:rFonts w:ascii="Times New Roman" w:hAnsi="Times New Roman"/>
                <w:b/>
                <w:sz w:val="20"/>
                <w:szCs w:val="20"/>
              </w:rPr>
              <w:t>Potential Impact to Water Source</w:t>
            </w:r>
          </w:p>
        </w:tc>
      </w:tr>
      <w:tr w:rsidR="00F9534A" w:rsidRPr="00A44454" w:rsidTr="00CC1D55">
        <w:tc>
          <w:tcPr>
            <w:tcW w:w="2700" w:type="dxa"/>
          </w:tcPr>
          <w:p w:rsidR="00F9534A" w:rsidRPr="004C2407" w:rsidRDefault="00F9534A" w:rsidP="00CC1D55">
            <w:pPr>
              <w:rPr>
                <w:rFonts w:ascii="Times New Roman" w:hAnsi="Times New Roman"/>
                <w:sz w:val="20"/>
                <w:szCs w:val="20"/>
              </w:rPr>
            </w:pPr>
            <w:r w:rsidRPr="004C2407">
              <w:rPr>
                <w:rFonts w:ascii="Times New Roman" w:hAnsi="Times New Roman"/>
                <w:sz w:val="20"/>
                <w:szCs w:val="20"/>
              </w:rPr>
              <w:t>Nitrates</w:t>
            </w:r>
          </w:p>
        </w:tc>
        <w:tc>
          <w:tcPr>
            <w:tcW w:w="2700" w:type="dxa"/>
          </w:tcPr>
          <w:p w:rsidR="00F9534A" w:rsidRPr="004C2407" w:rsidRDefault="00F9534A" w:rsidP="00CC1D55">
            <w:pPr>
              <w:rPr>
                <w:rFonts w:ascii="Times New Roman" w:hAnsi="Times New Roman"/>
                <w:sz w:val="20"/>
                <w:szCs w:val="20"/>
              </w:rPr>
            </w:pPr>
            <w:r w:rsidRPr="004C2407">
              <w:rPr>
                <w:rFonts w:ascii="Times New Roman" w:hAnsi="Times New Roman"/>
                <w:sz w:val="20"/>
                <w:szCs w:val="20"/>
              </w:rPr>
              <w:t xml:space="preserve">Low Intensity Residential </w:t>
            </w:r>
          </w:p>
        </w:tc>
        <w:tc>
          <w:tcPr>
            <w:tcW w:w="2700" w:type="dxa"/>
          </w:tcPr>
          <w:p w:rsidR="00F9534A" w:rsidRPr="004C2407" w:rsidRDefault="00F9534A" w:rsidP="00CC1D55">
            <w:pPr>
              <w:rPr>
                <w:rFonts w:ascii="Times New Roman" w:hAnsi="Times New Roman"/>
                <w:sz w:val="20"/>
                <w:szCs w:val="20"/>
              </w:rPr>
            </w:pPr>
            <w:r w:rsidRPr="004C2407">
              <w:rPr>
                <w:rFonts w:ascii="Times New Roman" w:hAnsi="Times New Roman"/>
                <w:sz w:val="20"/>
                <w:szCs w:val="20"/>
              </w:rPr>
              <w:t>1 SPDES Permitted Facility(s) in Outer Zone</w:t>
            </w:r>
          </w:p>
        </w:tc>
        <w:tc>
          <w:tcPr>
            <w:tcW w:w="2700" w:type="dxa"/>
          </w:tcPr>
          <w:p w:rsidR="00F9534A" w:rsidRPr="004C2407" w:rsidRDefault="00F9534A" w:rsidP="00CC1D55">
            <w:pPr>
              <w:rPr>
                <w:rFonts w:ascii="Times New Roman" w:hAnsi="Times New Roman"/>
                <w:sz w:val="20"/>
                <w:szCs w:val="20"/>
              </w:rPr>
            </w:pPr>
            <w:r w:rsidRPr="004C2407">
              <w:rPr>
                <w:rFonts w:ascii="Times New Roman" w:hAnsi="Times New Roman"/>
                <w:sz w:val="20"/>
                <w:szCs w:val="20"/>
              </w:rPr>
              <w:t>Medium-High</w:t>
            </w:r>
          </w:p>
        </w:tc>
      </w:tr>
      <w:tr w:rsidR="00F9534A" w:rsidRPr="00A44454" w:rsidTr="00CC1D55">
        <w:tc>
          <w:tcPr>
            <w:tcW w:w="2700" w:type="dxa"/>
          </w:tcPr>
          <w:p w:rsidR="00F9534A" w:rsidRPr="004C2407" w:rsidRDefault="00F9534A" w:rsidP="00CC1D55">
            <w:pPr>
              <w:rPr>
                <w:rFonts w:ascii="Times New Roman" w:hAnsi="Times New Roman"/>
                <w:sz w:val="20"/>
                <w:szCs w:val="20"/>
              </w:rPr>
            </w:pPr>
            <w:r w:rsidRPr="004C2407">
              <w:rPr>
                <w:rFonts w:ascii="Times New Roman" w:hAnsi="Times New Roman"/>
                <w:sz w:val="20"/>
                <w:szCs w:val="20"/>
              </w:rPr>
              <w:t>Protozoa</w:t>
            </w:r>
          </w:p>
        </w:tc>
        <w:tc>
          <w:tcPr>
            <w:tcW w:w="2700" w:type="dxa"/>
          </w:tcPr>
          <w:p w:rsidR="00F9534A" w:rsidRPr="004C2407" w:rsidRDefault="00F9534A" w:rsidP="00CC1D55">
            <w:pPr>
              <w:rPr>
                <w:rFonts w:ascii="Times New Roman" w:hAnsi="Times New Roman"/>
                <w:sz w:val="20"/>
                <w:szCs w:val="20"/>
              </w:rPr>
            </w:pPr>
            <w:r w:rsidRPr="004C2407">
              <w:rPr>
                <w:rFonts w:ascii="Times New Roman" w:hAnsi="Times New Roman"/>
                <w:sz w:val="20"/>
                <w:szCs w:val="20"/>
              </w:rPr>
              <w:t>Low Intensity Residential</w:t>
            </w:r>
          </w:p>
        </w:tc>
        <w:tc>
          <w:tcPr>
            <w:tcW w:w="2700" w:type="dxa"/>
          </w:tcPr>
          <w:p w:rsidR="00F9534A" w:rsidRPr="004C2407" w:rsidRDefault="00F9534A" w:rsidP="00CC1D55">
            <w:pPr>
              <w:rPr>
                <w:rFonts w:ascii="Times New Roman" w:hAnsi="Times New Roman"/>
                <w:sz w:val="20"/>
                <w:szCs w:val="20"/>
              </w:rPr>
            </w:pPr>
            <w:r w:rsidRPr="004C2407">
              <w:rPr>
                <w:rFonts w:ascii="Times New Roman" w:hAnsi="Times New Roman"/>
                <w:sz w:val="20"/>
                <w:szCs w:val="20"/>
              </w:rPr>
              <w:t>1 SPDES Permitted Facility(s) in Outer Zone</w:t>
            </w:r>
          </w:p>
        </w:tc>
        <w:tc>
          <w:tcPr>
            <w:tcW w:w="2700" w:type="dxa"/>
          </w:tcPr>
          <w:p w:rsidR="00F9534A" w:rsidRPr="004C2407" w:rsidRDefault="00F9534A" w:rsidP="00CC1D55">
            <w:pPr>
              <w:rPr>
                <w:rFonts w:ascii="Times New Roman" w:hAnsi="Times New Roman"/>
                <w:sz w:val="20"/>
                <w:szCs w:val="20"/>
              </w:rPr>
            </w:pPr>
            <w:r w:rsidRPr="004C2407">
              <w:rPr>
                <w:rFonts w:ascii="Times New Roman" w:hAnsi="Times New Roman"/>
                <w:sz w:val="20"/>
                <w:szCs w:val="20"/>
              </w:rPr>
              <w:t>Medium-High</w:t>
            </w:r>
          </w:p>
        </w:tc>
      </w:tr>
      <w:tr w:rsidR="00F9534A" w:rsidRPr="00A44454" w:rsidTr="00CC1D55">
        <w:tc>
          <w:tcPr>
            <w:tcW w:w="2700" w:type="dxa"/>
          </w:tcPr>
          <w:p w:rsidR="00F9534A" w:rsidRPr="004C2407" w:rsidRDefault="00F9534A" w:rsidP="00CC1D55">
            <w:pPr>
              <w:rPr>
                <w:rFonts w:ascii="Times New Roman" w:hAnsi="Times New Roman"/>
                <w:sz w:val="20"/>
                <w:szCs w:val="20"/>
              </w:rPr>
            </w:pPr>
            <w:r w:rsidRPr="004C2407">
              <w:rPr>
                <w:rFonts w:ascii="Times New Roman" w:hAnsi="Times New Roman"/>
                <w:sz w:val="20"/>
                <w:szCs w:val="20"/>
              </w:rPr>
              <w:t>Enertic Bacteria</w:t>
            </w:r>
          </w:p>
        </w:tc>
        <w:tc>
          <w:tcPr>
            <w:tcW w:w="2700" w:type="dxa"/>
          </w:tcPr>
          <w:p w:rsidR="00F9534A" w:rsidRPr="004C2407" w:rsidRDefault="00F9534A" w:rsidP="00CC1D55">
            <w:pPr>
              <w:rPr>
                <w:rFonts w:ascii="Times New Roman" w:hAnsi="Times New Roman"/>
                <w:sz w:val="20"/>
                <w:szCs w:val="20"/>
              </w:rPr>
            </w:pPr>
            <w:r w:rsidRPr="004C2407">
              <w:rPr>
                <w:rFonts w:ascii="Times New Roman" w:hAnsi="Times New Roman"/>
                <w:sz w:val="20"/>
                <w:szCs w:val="20"/>
              </w:rPr>
              <w:t>Low Intensity Residential</w:t>
            </w:r>
          </w:p>
        </w:tc>
        <w:tc>
          <w:tcPr>
            <w:tcW w:w="2700" w:type="dxa"/>
          </w:tcPr>
          <w:p w:rsidR="00F9534A" w:rsidRPr="004C2407" w:rsidRDefault="00F9534A" w:rsidP="00CC1D55">
            <w:pPr>
              <w:rPr>
                <w:rFonts w:ascii="Times New Roman" w:hAnsi="Times New Roman"/>
                <w:sz w:val="20"/>
                <w:szCs w:val="20"/>
              </w:rPr>
            </w:pPr>
            <w:r w:rsidRPr="004C2407">
              <w:rPr>
                <w:rFonts w:ascii="Times New Roman" w:hAnsi="Times New Roman"/>
                <w:sz w:val="20"/>
                <w:szCs w:val="20"/>
              </w:rPr>
              <w:t>1 SPDES Permitted Facility(s) in Outer Zone</w:t>
            </w:r>
          </w:p>
        </w:tc>
        <w:tc>
          <w:tcPr>
            <w:tcW w:w="2700" w:type="dxa"/>
          </w:tcPr>
          <w:p w:rsidR="00F9534A" w:rsidRPr="004C2407" w:rsidRDefault="00F9534A" w:rsidP="00CC1D55">
            <w:pPr>
              <w:rPr>
                <w:rFonts w:ascii="Times New Roman" w:hAnsi="Times New Roman"/>
                <w:sz w:val="20"/>
                <w:szCs w:val="20"/>
              </w:rPr>
            </w:pPr>
            <w:r w:rsidRPr="004C2407">
              <w:rPr>
                <w:rFonts w:ascii="Times New Roman" w:hAnsi="Times New Roman"/>
                <w:sz w:val="20"/>
                <w:szCs w:val="20"/>
              </w:rPr>
              <w:t>Medium-High</w:t>
            </w:r>
          </w:p>
        </w:tc>
      </w:tr>
      <w:tr w:rsidR="00F9534A" w:rsidRPr="00A44454" w:rsidTr="00CC1D55">
        <w:tc>
          <w:tcPr>
            <w:tcW w:w="2700" w:type="dxa"/>
          </w:tcPr>
          <w:p w:rsidR="00F9534A" w:rsidRPr="004C2407" w:rsidRDefault="00F9534A" w:rsidP="00CC1D55">
            <w:pPr>
              <w:rPr>
                <w:rFonts w:ascii="Times New Roman" w:hAnsi="Times New Roman"/>
                <w:sz w:val="20"/>
                <w:szCs w:val="20"/>
              </w:rPr>
            </w:pPr>
            <w:r w:rsidRPr="004C2407">
              <w:rPr>
                <w:rFonts w:ascii="Times New Roman" w:hAnsi="Times New Roman"/>
                <w:sz w:val="20"/>
                <w:szCs w:val="20"/>
              </w:rPr>
              <w:t>Enertic Viruses</w:t>
            </w:r>
          </w:p>
        </w:tc>
        <w:tc>
          <w:tcPr>
            <w:tcW w:w="2700" w:type="dxa"/>
          </w:tcPr>
          <w:p w:rsidR="00F9534A" w:rsidRPr="004C2407" w:rsidRDefault="00F9534A" w:rsidP="00CC1D55">
            <w:pPr>
              <w:rPr>
                <w:rFonts w:ascii="Times New Roman" w:hAnsi="Times New Roman"/>
                <w:sz w:val="20"/>
                <w:szCs w:val="20"/>
              </w:rPr>
            </w:pPr>
            <w:r w:rsidRPr="004C2407">
              <w:rPr>
                <w:rFonts w:ascii="Times New Roman" w:hAnsi="Times New Roman"/>
                <w:sz w:val="20"/>
                <w:szCs w:val="20"/>
              </w:rPr>
              <w:t>Low Intensity Residential</w:t>
            </w:r>
          </w:p>
        </w:tc>
        <w:tc>
          <w:tcPr>
            <w:tcW w:w="2700" w:type="dxa"/>
          </w:tcPr>
          <w:p w:rsidR="00F9534A" w:rsidRPr="004C2407" w:rsidRDefault="00F9534A" w:rsidP="00CC1D55">
            <w:pPr>
              <w:rPr>
                <w:rFonts w:ascii="Times New Roman" w:hAnsi="Times New Roman"/>
                <w:sz w:val="20"/>
                <w:szCs w:val="20"/>
              </w:rPr>
            </w:pPr>
            <w:r w:rsidRPr="004C2407">
              <w:rPr>
                <w:rFonts w:ascii="Times New Roman" w:hAnsi="Times New Roman"/>
                <w:sz w:val="20"/>
                <w:szCs w:val="20"/>
              </w:rPr>
              <w:t>1 SPDES Permitted Facility(s) in Outer Zone</w:t>
            </w:r>
          </w:p>
        </w:tc>
        <w:tc>
          <w:tcPr>
            <w:tcW w:w="2700" w:type="dxa"/>
          </w:tcPr>
          <w:p w:rsidR="00F9534A" w:rsidRPr="004C2407" w:rsidRDefault="00F9534A" w:rsidP="00CC1D55">
            <w:pPr>
              <w:rPr>
                <w:rFonts w:ascii="Times New Roman" w:hAnsi="Times New Roman"/>
                <w:sz w:val="20"/>
                <w:szCs w:val="20"/>
              </w:rPr>
            </w:pPr>
            <w:r w:rsidRPr="004C2407">
              <w:rPr>
                <w:rFonts w:ascii="Times New Roman" w:hAnsi="Times New Roman"/>
                <w:sz w:val="20"/>
                <w:szCs w:val="20"/>
              </w:rPr>
              <w:t>Medium-High</w:t>
            </w:r>
          </w:p>
        </w:tc>
      </w:tr>
    </w:tbl>
    <w:p w:rsidR="00F9534A" w:rsidRDefault="00F9534A" w:rsidP="00F9534A"/>
    <w:p w:rsidR="00F9534A" w:rsidRPr="004D0C93" w:rsidRDefault="00F9534A" w:rsidP="00F9534A">
      <w:pPr>
        <w:pStyle w:val="NoSpacing"/>
        <w:jc w:val="center"/>
        <w:rPr>
          <w:rFonts w:ascii="Times New Roman" w:hAnsi="Times New Roman"/>
          <w:b/>
        </w:rPr>
      </w:pPr>
      <w:r w:rsidRPr="004D0C93">
        <w:rPr>
          <w:rFonts w:ascii="Times New Roman" w:hAnsi="Times New Roman"/>
          <w:b/>
        </w:rPr>
        <w:t>Table of Significant Potential Sources of Contamination</w:t>
      </w:r>
    </w:p>
    <w:p w:rsidR="00F9534A" w:rsidRPr="004D0C93" w:rsidRDefault="00F9534A" w:rsidP="00F9534A">
      <w:pPr>
        <w:pStyle w:val="NoSpacing"/>
        <w:jc w:val="center"/>
        <w:rPr>
          <w:rFonts w:ascii="Times New Roman" w:hAnsi="Times New Roman"/>
          <w:b/>
        </w:rPr>
      </w:pPr>
      <w:r>
        <w:rPr>
          <w:rFonts w:ascii="Times New Roman" w:hAnsi="Times New Roman"/>
          <w:b/>
        </w:rPr>
        <w:t>Well Name: Drilled Well #2</w:t>
      </w:r>
    </w:p>
    <w:p w:rsidR="00F9534A" w:rsidRPr="004D0C93" w:rsidRDefault="00F9534A" w:rsidP="00F9534A">
      <w:pPr>
        <w:pStyle w:val="NoSpacing"/>
        <w:jc w:val="center"/>
        <w:rPr>
          <w:rFonts w:ascii="Times New Roman" w:hAnsi="Times New Roman"/>
          <w:b/>
        </w:rPr>
      </w:pPr>
      <w:r w:rsidRPr="004D0C93">
        <w:rPr>
          <w:rFonts w:ascii="Times New Roman" w:hAnsi="Times New Roman"/>
          <w:b/>
        </w:rPr>
        <w:t>Well Number: 2561285</w:t>
      </w:r>
    </w:p>
    <w:tbl>
      <w:tblPr>
        <w:tblStyle w:val="TableGrid"/>
        <w:tblW w:w="10800" w:type="dxa"/>
        <w:tblInd w:w="-5" w:type="dxa"/>
        <w:tblLook w:val="04A0" w:firstRow="1" w:lastRow="0" w:firstColumn="1" w:lastColumn="0" w:noHBand="0" w:noVBand="1"/>
      </w:tblPr>
      <w:tblGrid>
        <w:gridCol w:w="2700"/>
        <w:gridCol w:w="2700"/>
        <w:gridCol w:w="2700"/>
        <w:gridCol w:w="2700"/>
      </w:tblGrid>
      <w:tr w:rsidR="00F9534A" w:rsidRPr="00A44454" w:rsidTr="00CC1D55">
        <w:tc>
          <w:tcPr>
            <w:tcW w:w="2700" w:type="dxa"/>
          </w:tcPr>
          <w:p w:rsidR="00F9534A" w:rsidRPr="004C2407" w:rsidRDefault="00F9534A" w:rsidP="00CC1D55">
            <w:pPr>
              <w:rPr>
                <w:rFonts w:ascii="Times New Roman" w:hAnsi="Times New Roman"/>
                <w:b/>
                <w:sz w:val="20"/>
                <w:szCs w:val="20"/>
              </w:rPr>
            </w:pPr>
            <w:r w:rsidRPr="004C2407">
              <w:rPr>
                <w:rFonts w:ascii="Times New Roman" w:hAnsi="Times New Roman"/>
                <w:b/>
                <w:sz w:val="20"/>
                <w:szCs w:val="20"/>
              </w:rPr>
              <w:t>Contaminants of Concern</w:t>
            </w:r>
          </w:p>
        </w:tc>
        <w:tc>
          <w:tcPr>
            <w:tcW w:w="2700" w:type="dxa"/>
          </w:tcPr>
          <w:p w:rsidR="00F9534A" w:rsidRPr="004C2407" w:rsidRDefault="00F9534A" w:rsidP="00CC1D55">
            <w:pPr>
              <w:rPr>
                <w:rFonts w:ascii="Times New Roman" w:hAnsi="Times New Roman"/>
                <w:b/>
                <w:sz w:val="20"/>
                <w:szCs w:val="20"/>
              </w:rPr>
            </w:pPr>
            <w:r w:rsidRPr="004C2407">
              <w:rPr>
                <w:rFonts w:ascii="Times New Roman" w:hAnsi="Times New Roman"/>
                <w:b/>
                <w:sz w:val="20"/>
                <w:szCs w:val="20"/>
              </w:rPr>
              <w:t>Potential Land Cover Sources of Contamination</w:t>
            </w:r>
          </w:p>
        </w:tc>
        <w:tc>
          <w:tcPr>
            <w:tcW w:w="2700" w:type="dxa"/>
          </w:tcPr>
          <w:p w:rsidR="00F9534A" w:rsidRPr="004C2407" w:rsidRDefault="00F9534A" w:rsidP="00CC1D55">
            <w:pPr>
              <w:rPr>
                <w:rFonts w:ascii="Times New Roman" w:hAnsi="Times New Roman"/>
                <w:b/>
                <w:sz w:val="20"/>
                <w:szCs w:val="20"/>
              </w:rPr>
            </w:pPr>
            <w:r w:rsidRPr="004C2407">
              <w:rPr>
                <w:rFonts w:ascii="Times New Roman" w:hAnsi="Times New Roman"/>
                <w:b/>
                <w:sz w:val="20"/>
                <w:szCs w:val="20"/>
              </w:rPr>
              <w:t xml:space="preserve">Potential Discrete </w:t>
            </w:r>
          </w:p>
          <w:p w:rsidR="00F9534A" w:rsidRPr="004C2407" w:rsidRDefault="00F9534A" w:rsidP="00CC1D55">
            <w:pPr>
              <w:rPr>
                <w:rFonts w:ascii="Times New Roman" w:hAnsi="Times New Roman"/>
                <w:b/>
                <w:sz w:val="20"/>
                <w:szCs w:val="20"/>
              </w:rPr>
            </w:pPr>
            <w:r w:rsidRPr="004C2407">
              <w:rPr>
                <w:rFonts w:ascii="Times New Roman" w:hAnsi="Times New Roman"/>
                <w:b/>
                <w:sz w:val="20"/>
                <w:szCs w:val="20"/>
              </w:rPr>
              <w:t>Sources of Contamination</w:t>
            </w:r>
          </w:p>
        </w:tc>
        <w:tc>
          <w:tcPr>
            <w:tcW w:w="2700" w:type="dxa"/>
          </w:tcPr>
          <w:p w:rsidR="00F9534A" w:rsidRPr="004C2407" w:rsidRDefault="00F9534A" w:rsidP="00CC1D55">
            <w:pPr>
              <w:rPr>
                <w:rFonts w:ascii="Times New Roman" w:hAnsi="Times New Roman"/>
                <w:b/>
                <w:sz w:val="20"/>
                <w:szCs w:val="20"/>
              </w:rPr>
            </w:pPr>
            <w:r w:rsidRPr="004C2407">
              <w:rPr>
                <w:rFonts w:ascii="Times New Roman" w:hAnsi="Times New Roman"/>
                <w:b/>
                <w:sz w:val="20"/>
                <w:szCs w:val="20"/>
              </w:rPr>
              <w:t>Potential Impact to Water Source</w:t>
            </w:r>
          </w:p>
        </w:tc>
      </w:tr>
      <w:tr w:rsidR="00F9534A" w:rsidRPr="00A44454" w:rsidTr="00CC1D55">
        <w:tc>
          <w:tcPr>
            <w:tcW w:w="2700" w:type="dxa"/>
          </w:tcPr>
          <w:p w:rsidR="00F9534A" w:rsidRPr="004C2407" w:rsidRDefault="00F9534A" w:rsidP="00CC1D55">
            <w:pPr>
              <w:rPr>
                <w:rFonts w:ascii="Times New Roman" w:hAnsi="Times New Roman"/>
                <w:sz w:val="20"/>
                <w:szCs w:val="20"/>
              </w:rPr>
            </w:pPr>
            <w:r w:rsidRPr="004C2407">
              <w:rPr>
                <w:rFonts w:ascii="Times New Roman" w:hAnsi="Times New Roman"/>
                <w:sz w:val="20"/>
                <w:szCs w:val="20"/>
              </w:rPr>
              <w:t>Nitrates</w:t>
            </w:r>
          </w:p>
        </w:tc>
        <w:tc>
          <w:tcPr>
            <w:tcW w:w="2700" w:type="dxa"/>
          </w:tcPr>
          <w:p w:rsidR="00F9534A" w:rsidRPr="004C2407" w:rsidRDefault="00F9534A" w:rsidP="00CC1D55">
            <w:pPr>
              <w:rPr>
                <w:rFonts w:ascii="Times New Roman" w:hAnsi="Times New Roman"/>
                <w:sz w:val="20"/>
                <w:szCs w:val="20"/>
              </w:rPr>
            </w:pPr>
            <w:r w:rsidRPr="004C2407">
              <w:rPr>
                <w:rFonts w:ascii="Times New Roman" w:hAnsi="Times New Roman"/>
                <w:sz w:val="20"/>
                <w:szCs w:val="20"/>
              </w:rPr>
              <w:t xml:space="preserve">Low Intensity Residential </w:t>
            </w:r>
          </w:p>
        </w:tc>
        <w:tc>
          <w:tcPr>
            <w:tcW w:w="2700" w:type="dxa"/>
          </w:tcPr>
          <w:p w:rsidR="00F9534A" w:rsidRPr="004C2407" w:rsidRDefault="00F9534A" w:rsidP="00CC1D55">
            <w:pPr>
              <w:rPr>
                <w:rFonts w:ascii="Times New Roman" w:hAnsi="Times New Roman"/>
                <w:sz w:val="20"/>
                <w:szCs w:val="20"/>
              </w:rPr>
            </w:pPr>
            <w:r w:rsidRPr="004C2407">
              <w:rPr>
                <w:rFonts w:ascii="Times New Roman" w:hAnsi="Times New Roman"/>
                <w:sz w:val="20"/>
                <w:szCs w:val="20"/>
              </w:rPr>
              <w:t>1 SPDES Permitted Facility(s) in Outer Zone</w:t>
            </w:r>
          </w:p>
        </w:tc>
        <w:tc>
          <w:tcPr>
            <w:tcW w:w="2700" w:type="dxa"/>
          </w:tcPr>
          <w:p w:rsidR="00F9534A" w:rsidRPr="004C2407" w:rsidRDefault="00F9534A" w:rsidP="00CC1D55">
            <w:pPr>
              <w:rPr>
                <w:rFonts w:ascii="Times New Roman" w:hAnsi="Times New Roman"/>
                <w:sz w:val="20"/>
                <w:szCs w:val="20"/>
              </w:rPr>
            </w:pPr>
            <w:r w:rsidRPr="004C2407">
              <w:rPr>
                <w:rFonts w:ascii="Times New Roman" w:hAnsi="Times New Roman"/>
                <w:sz w:val="20"/>
                <w:szCs w:val="20"/>
              </w:rPr>
              <w:t>Medium-High</w:t>
            </w:r>
          </w:p>
        </w:tc>
      </w:tr>
      <w:tr w:rsidR="00F9534A" w:rsidRPr="00A44454" w:rsidTr="00CC1D55">
        <w:tc>
          <w:tcPr>
            <w:tcW w:w="2700" w:type="dxa"/>
          </w:tcPr>
          <w:p w:rsidR="00F9534A" w:rsidRPr="004C2407" w:rsidRDefault="00F9534A" w:rsidP="00CC1D55">
            <w:pPr>
              <w:rPr>
                <w:rFonts w:ascii="Times New Roman" w:hAnsi="Times New Roman"/>
                <w:sz w:val="20"/>
                <w:szCs w:val="20"/>
              </w:rPr>
            </w:pPr>
            <w:r w:rsidRPr="004C2407">
              <w:rPr>
                <w:rFonts w:ascii="Times New Roman" w:hAnsi="Times New Roman"/>
                <w:sz w:val="20"/>
                <w:szCs w:val="20"/>
              </w:rPr>
              <w:t>Protozoa</w:t>
            </w:r>
          </w:p>
        </w:tc>
        <w:tc>
          <w:tcPr>
            <w:tcW w:w="2700" w:type="dxa"/>
          </w:tcPr>
          <w:p w:rsidR="00F9534A" w:rsidRPr="004C2407" w:rsidRDefault="00F9534A" w:rsidP="00CC1D55">
            <w:pPr>
              <w:rPr>
                <w:rFonts w:ascii="Times New Roman" w:hAnsi="Times New Roman"/>
                <w:sz w:val="20"/>
                <w:szCs w:val="20"/>
              </w:rPr>
            </w:pPr>
            <w:r w:rsidRPr="004C2407">
              <w:rPr>
                <w:rFonts w:ascii="Times New Roman" w:hAnsi="Times New Roman"/>
                <w:sz w:val="20"/>
                <w:szCs w:val="20"/>
              </w:rPr>
              <w:t>Low Intensity Residential</w:t>
            </w:r>
          </w:p>
        </w:tc>
        <w:tc>
          <w:tcPr>
            <w:tcW w:w="2700" w:type="dxa"/>
          </w:tcPr>
          <w:p w:rsidR="00F9534A" w:rsidRPr="004C2407" w:rsidRDefault="00F9534A" w:rsidP="00CC1D55">
            <w:pPr>
              <w:rPr>
                <w:rFonts w:ascii="Times New Roman" w:hAnsi="Times New Roman"/>
                <w:sz w:val="20"/>
                <w:szCs w:val="20"/>
              </w:rPr>
            </w:pPr>
            <w:r w:rsidRPr="004C2407">
              <w:rPr>
                <w:rFonts w:ascii="Times New Roman" w:hAnsi="Times New Roman"/>
                <w:sz w:val="20"/>
                <w:szCs w:val="20"/>
              </w:rPr>
              <w:t>1 SPDES Permitted Facility(s) in Outer Zone</w:t>
            </w:r>
          </w:p>
        </w:tc>
        <w:tc>
          <w:tcPr>
            <w:tcW w:w="2700" w:type="dxa"/>
          </w:tcPr>
          <w:p w:rsidR="00F9534A" w:rsidRPr="004C2407" w:rsidRDefault="00F9534A" w:rsidP="00CC1D55">
            <w:pPr>
              <w:rPr>
                <w:rFonts w:ascii="Times New Roman" w:hAnsi="Times New Roman"/>
                <w:sz w:val="20"/>
                <w:szCs w:val="20"/>
              </w:rPr>
            </w:pPr>
            <w:r w:rsidRPr="004C2407">
              <w:rPr>
                <w:rFonts w:ascii="Times New Roman" w:hAnsi="Times New Roman"/>
                <w:sz w:val="20"/>
                <w:szCs w:val="20"/>
              </w:rPr>
              <w:t>Medium-High</w:t>
            </w:r>
          </w:p>
        </w:tc>
      </w:tr>
      <w:tr w:rsidR="00F9534A" w:rsidRPr="00A44454" w:rsidTr="00CC1D55">
        <w:tc>
          <w:tcPr>
            <w:tcW w:w="2700" w:type="dxa"/>
          </w:tcPr>
          <w:p w:rsidR="00F9534A" w:rsidRPr="004C2407" w:rsidRDefault="00F9534A" w:rsidP="00CC1D55">
            <w:pPr>
              <w:rPr>
                <w:rFonts w:ascii="Times New Roman" w:hAnsi="Times New Roman"/>
                <w:sz w:val="20"/>
                <w:szCs w:val="20"/>
              </w:rPr>
            </w:pPr>
            <w:r w:rsidRPr="004C2407">
              <w:rPr>
                <w:rFonts w:ascii="Times New Roman" w:hAnsi="Times New Roman"/>
                <w:sz w:val="20"/>
                <w:szCs w:val="20"/>
              </w:rPr>
              <w:t>Enertic Bacteria</w:t>
            </w:r>
          </w:p>
        </w:tc>
        <w:tc>
          <w:tcPr>
            <w:tcW w:w="2700" w:type="dxa"/>
          </w:tcPr>
          <w:p w:rsidR="00F9534A" w:rsidRPr="004C2407" w:rsidRDefault="00F9534A" w:rsidP="00CC1D55">
            <w:pPr>
              <w:rPr>
                <w:rFonts w:ascii="Times New Roman" w:hAnsi="Times New Roman"/>
                <w:sz w:val="20"/>
                <w:szCs w:val="20"/>
              </w:rPr>
            </w:pPr>
            <w:r w:rsidRPr="004C2407">
              <w:rPr>
                <w:rFonts w:ascii="Times New Roman" w:hAnsi="Times New Roman"/>
                <w:sz w:val="20"/>
                <w:szCs w:val="20"/>
              </w:rPr>
              <w:t>Low Intensity Residential</w:t>
            </w:r>
          </w:p>
        </w:tc>
        <w:tc>
          <w:tcPr>
            <w:tcW w:w="2700" w:type="dxa"/>
          </w:tcPr>
          <w:p w:rsidR="00F9534A" w:rsidRPr="004C2407" w:rsidRDefault="00F9534A" w:rsidP="00CC1D55">
            <w:pPr>
              <w:rPr>
                <w:rFonts w:ascii="Times New Roman" w:hAnsi="Times New Roman"/>
                <w:sz w:val="20"/>
                <w:szCs w:val="20"/>
              </w:rPr>
            </w:pPr>
            <w:r w:rsidRPr="004C2407">
              <w:rPr>
                <w:rFonts w:ascii="Times New Roman" w:hAnsi="Times New Roman"/>
                <w:sz w:val="20"/>
                <w:szCs w:val="20"/>
              </w:rPr>
              <w:t>1 SPDES Permitted Facility(s) in Outer Zone</w:t>
            </w:r>
          </w:p>
        </w:tc>
        <w:tc>
          <w:tcPr>
            <w:tcW w:w="2700" w:type="dxa"/>
          </w:tcPr>
          <w:p w:rsidR="00F9534A" w:rsidRPr="004C2407" w:rsidRDefault="00F9534A" w:rsidP="00CC1D55">
            <w:pPr>
              <w:rPr>
                <w:rFonts w:ascii="Times New Roman" w:hAnsi="Times New Roman"/>
                <w:sz w:val="20"/>
                <w:szCs w:val="20"/>
              </w:rPr>
            </w:pPr>
            <w:r w:rsidRPr="004C2407">
              <w:rPr>
                <w:rFonts w:ascii="Times New Roman" w:hAnsi="Times New Roman"/>
                <w:sz w:val="20"/>
                <w:szCs w:val="20"/>
              </w:rPr>
              <w:t>Medium-High</w:t>
            </w:r>
          </w:p>
        </w:tc>
      </w:tr>
      <w:tr w:rsidR="00F9534A" w:rsidRPr="00A44454" w:rsidTr="00CC1D55">
        <w:tc>
          <w:tcPr>
            <w:tcW w:w="2700" w:type="dxa"/>
          </w:tcPr>
          <w:p w:rsidR="00F9534A" w:rsidRPr="004C2407" w:rsidRDefault="00F9534A" w:rsidP="00CC1D55">
            <w:pPr>
              <w:rPr>
                <w:rFonts w:ascii="Times New Roman" w:hAnsi="Times New Roman"/>
                <w:sz w:val="20"/>
                <w:szCs w:val="20"/>
              </w:rPr>
            </w:pPr>
            <w:r w:rsidRPr="004C2407">
              <w:rPr>
                <w:rFonts w:ascii="Times New Roman" w:hAnsi="Times New Roman"/>
                <w:sz w:val="20"/>
                <w:szCs w:val="20"/>
              </w:rPr>
              <w:t>Enertic Viruses</w:t>
            </w:r>
          </w:p>
        </w:tc>
        <w:tc>
          <w:tcPr>
            <w:tcW w:w="2700" w:type="dxa"/>
          </w:tcPr>
          <w:p w:rsidR="00F9534A" w:rsidRPr="004C2407" w:rsidRDefault="00F9534A" w:rsidP="00CC1D55">
            <w:pPr>
              <w:rPr>
                <w:rFonts w:ascii="Times New Roman" w:hAnsi="Times New Roman"/>
                <w:sz w:val="20"/>
                <w:szCs w:val="20"/>
              </w:rPr>
            </w:pPr>
            <w:r w:rsidRPr="004C2407">
              <w:rPr>
                <w:rFonts w:ascii="Times New Roman" w:hAnsi="Times New Roman"/>
                <w:sz w:val="20"/>
                <w:szCs w:val="20"/>
              </w:rPr>
              <w:t>Low Intensity Residential</w:t>
            </w:r>
          </w:p>
        </w:tc>
        <w:tc>
          <w:tcPr>
            <w:tcW w:w="2700" w:type="dxa"/>
          </w:tcPr>
          <w:p w:rsidR="00F9534A" w:rsidRPr="004C2407" w:rsidRDefault="00F9534A" w:rsidP="00CC1D55">
            <w:pPr>
              <w:rPr>
                <w:rFonts w:ascii="Times New Roman" w:hAnsi="Times New Roman"/>
                <w:sz w:val="20"/>
                <w:szCs w:val="20"/>
              </w:rPr>
            </w:pPr>
            <w:r w:rsidRPr="004C2407">
              <w:rPr>
                <w:rFonts w:ascii="Times New Roman" w:hAnsi="Times New Roman"/>
                <w:sz w:val="20"/>
                <w:szCs w:val="20"/>
              </w:rPr>
              <w:t>1 SPDES Permitted Facility(s) in Outer Zone</w:t>
            </w:r>
          </w:p>
        </w:tc>
        <w:tc>
          <w:tcPr>
            <w:tcW w:w="2700" w:type="dxa"/>
          </w:tcPr>
          <w:p w:rsidR="00F9534A" w:rsidRPr="004C2407" w:rsidRDefault="00F9534A" w:rsidP="00CC1D55">
            <w:pPr>
              <w:rPr>
                <w:rFonts w:ascii="Times New Roman" w:hAnsi="Times New Roman"/>
                <w:sz w:val="20"/>
                <w:szCs w:val="20"/>
              </w:rPr>
            </w:pPr>
            <w:r w:rsidRPr="004C2407">
              <w:rPr>
                <w:rFonts w:ascii="Times New Roman" w:hAnsi="Times New Roman"/>
                <w:sz w:val="20"/>
                <w:szCs w:val="20"/>
              </w:rPr>
              <w:t>Medium-High</w:t>
            </w:r>
          </w:p>
        </w:tc>
      </w:tr>
    </w:tbl>
    <w:p w:rsidR="00F9534A" w:rsidRDefault="00F9534A" w:rsidP="00EC0C6D">
      <w:pPr>
        <w:pStyle w:val="Style"/>
        <w:shd w:val="clear" w:color="auto" w:fill="FFFFFF"/>
        <w:spacing w:line="240" w:lineRule="exact"/>
        <w:ind w:left="3138" w:right="87"/>
        <w:rPr>
          <w:b/>
          <w:color w:val="29282B"/>
          <w:sz w:val="22"/>
          <w:szCs w:val="22"/>
          <w:u w:val="single"/>
          <w:shd w:val="clear" w:color="auto" w:fill="FFFFFF"/>
        </w:rPr>
      </w:pPr>
    </w:p>
    <w:p w:rsidR="00F9534A" w:rsidRDefault="00F9534A" w:rsidP="00EC0C6D">
      <w:pPr>
        <w:pStyle w:val="Style"/>
        <w:shd w:val="clear" w:color="auto" w:fill="FFFFFF"/>
        <w:spacing w:line="240" w:lineRule="exact"/>
        <w:ind w:left="3138" w:right="87"/>
        <w:rPr>
          <w:b/>
          <w:color w:val="29282B"/>
          <w:sz w:val="22"/>
          <w:szCs w:val="22"/>
          <w:u w:val="single"/>
          <w:shd w:val="clear" w:color="auto" w:fill="FFFFFF"/>
        </w:rPr>
      </w:pPr>
    </w:p>
    <w:p w:rsidR="00F9534A" w:rsidRDefault="00F9534A" w:rsidP="00EC0C6D">
      <w:pPr>
        <w:pStyle w:val="Style"/>
        <w:shd w:val="clear" w:color="auto" w:fill="FFFFFF"/>
        <w:spacing w:line="240" w:lineRule="exact"/>
        <w:ind w:left="3138" w:right="87"/>
        <w:rPr>
          <w:b/>
          <w:color w:val="29282B"/>
          <w:sz w:val="22"/>
          <w:szCs w:val="22"/>
          <w:u w:val="single"/>
          <w:shd w:val="clear" w:color="auto" w:fill="FFFFFF"/>
        </w:rPr>
      </w:pPr>
    </w:p>
    <w:p w:rsidR="00F9534A" w:rsidRDefault="00F9534A" w:rsidP="00EC0C6D">
      <w:pPr>
        <w:pStyle w:val="Style"/>
        <w:shd w:val="clear" w:color="auto" w:fill="FFFFFF"/>
        <w:spacing w:line="240" w:lineRule="exact"/>
        <w:ind w:left="3138" w:right="87"/>
        <w:rPr>
          <w:b/>
          <w:color w:val="29282B"/>
          <w:sz w:val="22"/>
          <w:szCs w:val="22"/>
          <w:u w:val="single"/>
          <w:shd w:val="clear" w:color="auto" w:fill="FFFFFF"/>
        </w:rPr>
      </w:pPr>
    </w:p>
    <w:p w:rsidR="00F9534A" w:rsidRDefault="00F9534A" w:rsidP="00EC0C6D">
      <w:pPr>
        <w:pStyle w:val="Style"/>
        <w:shd w:val="clear" w:color="auto" w:fill="FFFFFF"/>
        <w:spacing w:line="240" w:lineRule="exact"/>
        <w:ind w:left="3138" w:right="87"/>
        <w:rPr>
          <w:b/>
          <w:color w:val="29282B"/>
          <w:sz w:val="22"/>
          <w:szCs w:val="22"/>
          <w:u w:val="single"/>
          <w:shd w:val="clear" w:color="auto" w:fill="FFFFFF"/>
        </w:rPr>
      </w:pPr>
    </w:p>
    <w:p w:rsidR="00F9534A" w:rsidRDefault="00F9534A" w:rsidP="00EC0C6D">
      <w:pPr>
        <w:pStyle w:val="Style"/>
        <w:shd w:val="clear" w:color="auto" w:fill="FFFFFF"/>
        <w:spacing w:line="240" w:lineRule="exact"/>
        <w:ind w:left="3138" w:right="87"/>
        <w:rPr>
          <w:b/>
          <w:color w:val="29282B"/>
          <w:sz w:val="22"/>
          <w:szCs w:val="22"/>
          <w:u w:val="single"/>
          <w:shd w:val="clear" w:color="auto" w:fill="FFFFFF"/>
        </w:rPr>
      </w:pPr>
    </w:p>
    <w:p w:rsidR="00F9534A" w:rsidRDefault="00F9534A" w:rsidP="00EC0C6D">
      <w:pPr>
        <w:pStyle w:val="Style"/>
        <w:shd w:val="clear" w:color="auto" w:fill="FFFFFF"/>
        <w:spacing w:line="240" w:lineRule="exact"/>
        <w:ind w:left="3138" w:right="87"/>
        <w:rPr>
          <w:b/>
          <w:color w:val="29282B"/>
          <w:sz w:val="22"/>
          <w:szCs w:val="22"/>
          <w:u w:val="single"/>
          <w:shd w:val="clear" w:color="auto" w:fill="FFFFFF"/>
        </w:rPr>
      </w:pPr>
    </w:p>
    <w:p w:rsidR="00F9534A" w:rsidRDefault="00F9534A" w:rsidP="00EC0C6D">
      <w:pPr>
        <w:pStyle w:val="Style"/>
        <w:shd w:val="clear" w:color="auto" w:fill="FFFFFF"/>
        <w:spacing w:line="240" w:lineRule="exact"/>
        <w:ind w:left="3138" w:right="87"/>
        <w:rPr>
          <w:b/>
          <w:color w:val="29282B"/>
          <w:sz w:val="22"/>
          <w:szCs w:val="22"/>
          <w:u w:val="single"/>
          <w:shd w:val="clear" w:color="auto" w:fill="FFFFFF"/>
        </w:rPr>
      </w:pPr>
    </w:p>
    <w:sectPr w:rsidR="00F9534A" w:rsidSect="00EB4FE3">
      <w:type w:val="continuous"/>
      <w:pgSz w:w="12241" w:h="15842"/>
      <w:pgMar w:top="720" w:right="720" w:bottom="720" w:left="720" w:header="0" w:footer="432"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021" w:rsidRDefault="00567021" w:rsidP="005326B7">
      <w:pPr>
        <w:spacing w:after="0" w:line="240" w:lineRule="auto"/>
      </w:pPr>
      <w:r>
        <w:separator/>
      </w:r>
    </w:p>
  </w:endnote>
  <w:endnote w:type="continuationSeparator" w:id="0">
    <w:p w:rsidR="00567021" w:rsidRDefault="00567021" w:rsidP="00532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021" w:rsidRDefault="00567021" w:rsidP="005326B7">
      <w:pPr>
        <w:spacing w:after="0" w:line="240" w:lineRule="auto"/>
      </w:pPr>
      <w:r>
        <w:separator/>
      </w:r>
    </w:p>
  </w:footnote>
  <w:footnote w:type="continuationSeparator" w:id="0">
    <w:p w:rsidR="00567021" w:rsidRDefault="00567021" w:rsidP="005326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2" w15:restartNumberingAfterBreak="0">
    <w:nsid w:val="0F07237E"/>
    <w:multiLevelType w:val="hybridMultilevel"/>
    <w:tmpl w:val="A40831B8"/>
    <w:lvl w:ilvl="0" w:tplc="53540D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D915E5"/>
    <w:multiLevelType w:val="hybridMultilevel"/>
    <w:tmpl w:val="5C7C6B66"/>
    <w:lvl w:ilvl="0" w:tplc="53540D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389"/>
    <w:rsid w:val="00055EFE"/>
    <w:rsid w:val="000A30F1"/>
    <w:rsid w:val="00156656"/>
    <w:rsid w:val="00187E36"/>
    <w:rsid w:val="001F485A"/>
    <w:rsid w:val="00252168"/>
    <w:rsid w:val="002B7605"/>
    <w:rsid w:val="002C636B"/>
    <w:rsid w:val="00344679"/>
    <w:rsid w:val="0039374B"/>
    <w:rsid w:val="003B05F6"/>
    <w:rsid w:val="003C1F03"/>
    <w:rsid w:val="003C4C38"/>
    <w:rsid w:val="003D7069"/>
    <w:rsid w:val="004556D1"/>
    <w:rsid w:val="004C2407"/>
    <w:rsid w:val="004D0C93"/>
    <w:rsid w:val="004F4F73"/>
    <w:rsid w:val="004F710A"/>
    <w:rsid w:val="00531AAD"/>
    <w:rsid w:val="005326B7"/>
    <w:rsid w:val="00543A62"/>
    <w:rsid w:val="00567021"/>
    <w:rsid w:val="005F6AA2"/>
    <w:rsid w:val="00705743"/>
    <w:rsid w:val="00775671"/>
    <w:rsid w:val="007A0562"/>
    <w:rsid w:val="007F7E21"/>
    <w:rsid w:val="008711B2"/>
    <w:rsid w:val="00884D24"/>
    <w:rsid w:val="009576E6"/>
    <w:rsid w:val="00973941"/>
    <w:rsid w:val="009A001A"/>
    <w:rsid w:val="009B2CA3"/>
    <w:rsid w:val="00A265B8"/>
    <w:rsid w:val="00A31912"/>
    <w:rsid w:val="00A44454"/>
    <w:rsid w:val="00AD2389"/>
    <w:rsid w:val="00BD0DA3"/>
    <w:rsid w:val="00CD5521"/>
    <w:rsid w:val="00D10B06"/>
    <w:rsid w:val="00D47275"/>
    <w:rsid w:val="00D63ACF"/>
    <w:rsid w:val="00D76E0B"/>
    <w:rsid w:val="00DF7BF7"/>
    <w:rsid w:val="00E93B8C"/>
    <w:rsid w:val="00EB4FE3"/>
    <w:rsid w:val="00EC0C6D"/>
    <w:rsid w:val="00EF327B"/>
    <w:rsid w:val="00F95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DF3F8-BB40-4DDD-9C86-92CC8645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389"/>
    <w:pPr>
      <w:spacing w:after="200" w:line="276" w:lineRule="auto"/>
    </w:pPr>
    <w:rPr>
      <w:rFonts w:eastAsiaTheme="minorEastAsia" w:cs="Times New Roman"/>
    </w:rPr>
  </w:style>
  <w:style w:type="paragraph" w:styleId="Heading1">
    <w:name w:val="heading 1"/>
    <w:basedOn w:val="Normal"/>
    <w:next w:val="Normal"/>
    <w:link w:val="Heading1Char"/>
    <w:uiPriority w:val="9"/>
    <w:qFormat/>
    <w:rsid w:val="00AD23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unhideWhenUsed/>
    <w:qFormat/>
    <w:rsid w:val="00EC0C6D"/>
    <w:pPr>
      <w:outlineLvl w:val="1"/>
    </w:pPr>
    <w:rPr>
      <w:rFonts w:ascii="Times New Roman" w:hAnsi="Times New Roman" w:cs="Times New Roman"/>
      <w:b/>
      <w:color w:val="auto"/>
      <w:sz w:val="28"/>
      <w:szCs w:val="28"/>
      <w:shd w:val="clear" w:color="auto" w:fill="FFFFFF"/>
    </w:rPr>
  </w:style>
  <w:style w:type="paragraph" w:styleId="Heading3">
    <w:name w:val="heading 3"/>
    <w:basedOn w:val="Style"/>
    <w:next w:val="Normal"/>
    <w:link w:val="Heading3Char"/>
    <w:uiPriority w:val="9"/>
    <w:unhideWhenUsed/>
    <w:qFormat/>
    <w:rsid w:val="009576E6"/>
    <w:pPr>
      <w:shd w:val="clear" w:color="auto" w:fill="FFFFFF"/>
      <w:spacing w:line="273" w:lineRule="exact"/>
      <w:ind w:left="369" w:right="86"/>
      <w:outlineLvl w:val="2"/>
    </w:pPr>
    <w:rPr>
      <w:b/>
      <w:bCs/>
      <w:color w:val="28272A"/>
      <w:sz w:val="22"/>
      <w:szCs w:val="22"/>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38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F327B"/>
    <w:rPr>
      <w:color w:val="0563C1" w:themeColor="hyperlink"/>
      <w:u w:val="single"/>
    </w:rPr>
  </w:style>
  <w:style w:type="paragraph" w:customStyle="1" w:styleId="Style">
    <w:name w:val="Style"/>
    <w:rsid w:val="00EF327B"/>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D63ACF"/>
    <w:pPr>
      <w:ind w:left="720"/>
      <w:contextualSpacing/>
    </w:pPr>
  </w:style>
  <w:style w:type="character" w:customStyle="1" w:styleId="Heading2Char">
    <w:name w:val="Heading 2 Char"/>
    <w:basedOn w:val="DefaultParagraphFont"/>
    <w:link w:val="Heading2"/>
    <w:uiPriority w:val="9"/>
    <w:rsid w:val="00EC0C6D"/>
    <w:rPr>
      <w:rFonts w:ascii="Times New Roman" w:eastAsiaTheme="majorEastAsia" w:hAnsi="Times New Roman" w:cs="Times New Roman"/>
      <w:b/>
      <w:sz w:val="28"/>
      <w:szCs w:val="28"/>
    </w:rPr>
  </w:style>
  <w:style w:type="character" w:customStyle="1" w:styleId="Heading3Char">
    <w:name w:val="Heading 3 Char"/>
    <w:basedOn w:val="DefaultParagraphFont"/>
    <w:link w:val="Heading3"/>
    <w:uiPriority w:val="9"/>
    <w:rsid w:val="009576E6"/>
    <w:rPr>
      <w:rFonts w:ascii="Times New Roman" w:eastAsiaTheme="minorEastAsia" w:hAnsi="Times New Roman" w:cs="Times New Roman"/>
      <w:b/>
      <w:bCs/>
      <w:color w:val="28272A"/>
      <w:shd w:val="clear" w:color="auto" w:fill="FFFFFF"/>
    </w:rPr>
  </w:style>
  <w:style w:type="table" w:styleId="TableGrid">
    <w:name w:val="Table Grid"/>
    <w:basedOn w:val="TableNormal"/>
    <w:uiPriority w:val="39"/>
    <w:rsid w:val="002C6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A30F1"/>
    <w:pPr>
      <w:spacing w:after="0" w:line="240" w:lineRule="auto"/>
    </w:pPr>
    <w:rPr>
      <w:rFonts w:eastAsiaTheme="minorEastAsia" w:cs="Times New Roman"/>
    </w:rPr>
  </w:style>
  <w:style w:type="paragraph" w:styleId="Header">
    <w:name w:val="header"/>
    <w:basedOn w:val="Normal"/>
    <w:link w:val="HeaderChar"/>
    <w:uiPriority w:val="99"/>
    <w:unhideWhenUsed/>
    <w:rsid w:val="00532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6B7"/>
    <w:rPr>
      <w:rFonts w:eastAsiaTheme="minorEastAsia" w:cs="Times New Roman"/>
    </w:rPr>
  </w:style>
  <w:style w:type="paragraph" w:styleId="Footer">
    <w:name w:val="footer"/>
    <w:basedOn w:val="Normal"/>
    <w:link w:val="FooterChar"/>
    <w:uiPriority w:val="99"/>
    <w:unhideWhenUsed/>
    <w:rsid w:val="00532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6B7"/>
    <w:rPr>
      <w:rFonts w:eastAsiaTheme="minorEastAsia" w:cs="Times New Roman"/>
    </w:rPr>
  </w:style>
  <w:style w:type="paragraph" w:styleId="BalloonText">
    <w:name w:val="Balloon Text"/>
    <w:basedOn w:val="Normal"/>
    <w:link w:val="BalloonTextChar"/>
    <w:uiPriority w:val="99"/>
    <w:semiHidden/>
    <w:unhideWhenUsed/>
    <w:rsid w:val="002B76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605"/>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50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safewater/le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74380-C5BE-4CEE-A739-857A0D4B9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2783</Words>
  <Characters>15867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 Nassau Clerk</dc:creator>
  <cp:keywords/>
  <dc:description/>
  <cp:lastModifiedBy>Village of Nassau Clerk</cp:lastModifiedBy>
  <cp:revision>2</cp:revision>
  <cp:lastPrinted>2021-03-25T12:52:00Z</cp:lastPrinted>
  <dcterms:created xsi:type="dcterms:W3CDTF">2021-03-25T15:26:00Z</dcterms:created>
  <dcterms:modified xsi:type="dcterms:W3CDTF">2021-03-25T15:26:00Z</dcterms:modified>
</cp:coreProperties>
</file>